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35192" w14:textId="30A6619A" w:rsidR="00963CDB" w:rsidRPr="002F37A0" w:rsidRDefault="00963CDB" w:rsidP="00963CDB">
      <w:pPr>
        <w:spacing w:after="200" w:line="240" w:lineRule="auto"/>
        <w:jc w:val="center"/>
        <w:rPr>
          <w:rFonts w:eastAsia="Times New Roman" w:cstheme="minorHAnsi"/>
          <w:b/>
          <w:bCs/>
          <w:color w:val="000000"/>
          <w:sz w:val="32"/>
          <w:szCs w:val="32"/>
          <w:lang w:eastAsia="tr-TR"/>
        </w:rPr>
      </w:pPr>
      <w:r w:rsidRPr="002F37A0">
        <w:rPr>
          <w:rFonts w:eastAsia="Times New Roman" w:cstheme="minorHAnsi"/>
          <w:b/>
          <w:bCs/>
          <w:color w:val="000000"/>
          <w:sz w:val="32"/>
          <w:szCs w:val="32"/>
          <w:lang w:eastAsia="tr-TR"/>
        </w:rPr>
        <w:t>TAŞLIÇAY ANADOLU İMAM HATİP LİSESİ</w:t>
      </w:r>
    </w:p>
    <w:p w14:paraId="0BD6B152" w14:textId="795106EB" w:rsidR="00963CDB" w:rsidRPr="002F37A0" w:rsidRDefault="00963CDB" w:rsidP="00963CDB">
      <w:pPr>
        <w:spacing w:after="200" w:line="240" w:lineRule="auto"/>
        <w:jc w:val="center"/>
        <w:rPr>
          <w:rFonts w:eastAsia="Times New Roman" w:cstheme="minorHAnsi"/>
          <w:sz w:val="32"/>
          <w:szCs w:val="32"/>
          <w:lang w:eastAsia="tr-TR"/>
        </w:rPr>
      </w:pPr>
      <w:r w:rsidRPr="002F37A0">
        <w:rPr>
          <w:rFonts w:eastAsia="Times New Roman" w:cstheme="minorHAnsi"/>
          <w:b/>
          <w:bCs/>
          <w:color w:val="000000"/>
          <w:sz w:val="32"/>
          <w:szCs w:val="32"/>
          <w:lang w:eastAsia="tr-TR"/>
        </w:rPr>
        <w:t>PANSİYON REHBERİ</w:t>
      </w:r>
    </w:p>
    <w:p w14:paraId="465D4625" w14:textId="39BB16C0" w:rsidR="00963CDB" w:rsidRPr="002F37A0" w:rsidRDefault="00963CDB" w:rsidP="00963CDB">
      <w:pPr>
        <w:spacing w:after="200" w:line="240" w:lineRule="auto"/>
        <w:jc w:val="center"/>
        <w:rPr>
          <w:rFonts w:eastAsia="Times New Roman" w:cstheme="minorHAnsi"/>
          <w:sz w:val="32"/>
          <w:szCs w:val="32"/>
          <w:lang w:eastAsia="tr-TR"/>
        </w:rPr>
      </w:pPr>
      <w:r w:rsidRPr="002F37A0">
        <w:rPr>
          <w:rFonts w:eastAsia="Times New Roman" w:cstheme="minorHAnsi"/>
          <w:b/>
          <w:bCs/>
          <w:color w:val="000000"/>
          <w:sz w:val="32"/>
          <w:szCs w:val="32"/>
          <w:lang w:eastAsia="tr-TR"/>
        </w:rPr>
        <w:t>202</w:t>
      </w:r>
      <w:r w:rsidR="00FB7EA4">
        <w:rPr>
          <w:rFonts w:eastAsia="Times New Roman" w:cstheme="minorHAnsi"/>
          <w:b/>
          <w:bCs/>
          <w:color w:val="000000"/>
          <w:sz w:val="32"/>
          <w:szCs w:val="32"/>
          <w:lang w:eastAsia="tr-TR"/>
        </w:rPr>
        <w:t>3</w:t>
      </w:r>
      <w:r w:rsidRPr="002F37A0">
        <w:rPr>
          <w:rFonts w:eastAsia="Times New Roman" w:cstheme="minorHAnsi"/>
          <w:b/>
          <w:bCs/>
          <w:color w:val="000000"/>
          <w:sz w:val="32"/>
          <w:szCs w:val="32"/>
          <w:lang w:eastAsia="tr-TR"/>
        </w:rPr>
        <w:t>-202</w:t>
      </w:r>
      <w:r w:rsidR="00FB7EA4">
        <w:rPr>
          <w:rFonts w:eastAsia="Times New Roman" w:cstheme="minorHAnsi"/>
          <w:b/>
          <w:bCs/>
          <w:color w:val="000000"/>
          <w:sz w:val="32"/>
          <w:szCs w:val="32"/>
          <w:lang w:eastAsia="tr-TR"/>
        </w:rPr>
        <w:t>4</w:t>
      </w:r>
    </w:p>
    <w:p w14:paraId="4B01752A" w14:textId="77777777" w:rsidR="00963CDB" w:rsidRPr="002F37A0" w:rsidRDefault="00963CDB" w:rsidP="00963CDB">
      <w:pPr>
        <w:spacing w:before="400" w:after="120" w:line="240" w:lineRule="auto"/>
        <w:ind w:firstLine="720"/>
        <w:outlineLvl w:val="0"/>
        <w:rPr>
          <w:rFonts w:eastAsia="Times New Roman" w:cstheme="minorHAnsi"/>
          <w:b/>
          <w:bCs/>
          <w:color w:val="000000"/>
          <w:kern w:val="36"/>
          <w:sz w:val="24"/>
          <w:szCs w:val="24"/>
          <w:lang w:eastAsia="tr-TR"/>
        </w:rPr>
      </w:pPr>
    </w:p>
    <w:p w14:paraId="0B425C2C" w14:textId="77777777" w:rsidR="00963CDB" w:rsidRPr="002F37A0" w:rsidRDefault="00963CDB" w:rsidP="00963CDB">
      <w:pPr>
        <w:spacing w:before="400" w:after="120" w:line="240" w:lineRule="auto"/>
        <w:ind w:firstLine="720"/>
        <w:outlineLvl w:val="0"/>
        <w:rPr>
          <w:rFonts w:eastAsia="Times New Roman" w:cstheme="minorHAnsi"/>
          <w:b/>
          <w:bCs/>
          <w:color w:val="000000"/>
          <w:kern w:val="36"/>
          <w:sz w:val="24"/>
          <w:szCs w:val="24"/>
          <w:lang w:eastAsia="tr-TR"/>
        </w:rPr>
      </w:pPr>
      <w:bookmarkStart w:id="0" w:name="_GoBack"/>
      <w:bookmarkEnd w:id="0"/>
    </w:p>
    <w:p w14:paraId="45698307" w14:textId="11F8A799" w:rsidR="00963CDB" w:rsidRPr="002F37A0" w:rsidRDefault="00963CDB" w:rsidP="00963CDB">
      <w:pPr>
        <w:spacing w:before="400" w:after="120" w:line="240" w:lineRule="auto"/>
        <w:ind w:firstLine="720"/>
        <w:outlineLvl w:val="0"/>
        <w:rPr>
          <w:rFonts w:eastAsia="Times New Roman" w:cstheme="minorHAnsi"/>
          <w:b/>
          <w:bCs/>
          <w:kern w:val="36"/>
          <w:sz w:val="24"/>
          <w:szCs w:val="24"/>
          <w:lang w:eastAsia="tr-TR"/>
        </w:rPr>
      </w:pPr>
      <w:r w:rsidRPr="002F37A0">
        <w:rPr>
          <w:rFonts w:eastAsia="Times New Roman" w:cstheme="minorHAnsi"/>
          <w:b/>
          <w:bCs/>
          <w:color w:val="000000"/>
          <w:kern w:val="36"/>
          <w:sz w:val="24"/>
          <w:szCs w:val="24"/>
          <w:lang w:eastAsia="tr-TR"/>
        </w:rPr>
        <w:t>İLETİŞİM</w:t>
      </w:r>
    </w:p>
    <w:p w14:paraId="33555BA3" w14:textId="3604F3F3" w:rsidR="00963CDB" w:rsidRPr="002F37A0" w:rsidRDefault="00963CDB" w:rsidP="00963CDB">
      <w:pPr>
        <w:spacing w:before="400" w:after="120" w:line="240" w:lineRule="auto"/>
        <w:ind w:firstLine="360"/>
        <w:outlineLvl w:val="0"/>
        <w:rPr>
          <w:rFonts w:eastAsia="Times New Roman" w:cstheme="minorHAnsi"/>
          <w:b/>
          <w:bCs/>
          <w:color w:val="000000"/>
          <w:kern w:val="36"/>
          <w:sz w:val="24"/>
          <w:szCs w:val="24"/>
          <w:lang w:eastAsia="tr-TR"/>
        </w:rPr>
      </w:pPr>
      <w:r w:rsidRPr="002F37A0">
        <w:rPr>
          <w:rFonts w:eastAsia="Times New Roman" w:cstheme="minorHAnsi"/>
          <w:b/>
          <w:bCs/>
          <w:color w:val="000000"/>
          <w:kern w:val="36"/>
          <w:sz w:val="24"/>
          <w:szCs w:val="24"/>
          <w:lang w:eastAsia="tr-TR"/>
        </w:rPr>
        <w:t>Okul müdürü   önder ARSLAN TL: 05435373781</w:t>
      </w:r>
    </w:p>
    <w:p w14:paraId="770F8532" w14:textId="08471FFD" w:rsidR="00963CDB" w:rsidRPr="002F37A0" w:rsidRDefault="00963CDB" w:rsidP="00963CDB">
      <w:pPr>
        <w:spacing w:before="400" w:after="120" w:line="240" w:lineRule="auto"/>
        <w:outlineLvl w:val="0"/>
        <w:rPr>
          <w:rFonts w:eastAsia="Times New Roman" w:cstheme="minorHAnsi"/>
          <w:b/>
          <w:bCs/>
          <w:color w:val="000000"/>
          <w:kern w:val="36"/>
          <w:sz w:val="24"/>
          <w:szCs w:val="24"/>
          <w:lang w:eastAsia="tr-TR"/>
        </w:rPr>
      </w:pPr>
      <w:r w:rsidRPr="002F37A0">
        <w:rPr>
          <w:rFonts w:eastAsia="Times New Roman" w:cstheme="minorHAnsi"/>
          <w:b/>
          <w:bCs/>
          <w:color w:val="000000"/>
          <w:kern w:val="36"/>
          <w:sz w:val="24"/>
          <w:szCs w:val="24"/>
          <w:lang w:eastAsia="tr-TR"/>
        </w:rPr>
        <w:t xml:space="preserve">      Pansiyon sorumlu müdür yardımcısı. Erhan ULAŞ TL: 05426773238</w:t>
      </w:r>
    </w:p>
    <w:p w14:paraId="2BA2E901" w14:textId="55335380" w:rsidR="009B418A" w:rsidRPr="002F37A0" w:rsidRDefault="009B418A" w:rsidP="0083412C">
      <w:pPr>
        <w:spacing w:before="400" w:after="120" w:line="240" w:lineRule="auto"/>
        <w:ind w:firstLine="360"/>
        <w:outlineLvl w:val="0"/>
        <w:rPr>
          <w:rFonts w:eastAsia="Times New Roman" w:cstheme="minorHAnsi"/>
          <w:b/>
          <w:bCs/>
          <w:color w:val="000000"/>
          <w:kern w:val="36"/>
          <w:sz w:val="24"/>
          <w:szCs w:val="24"/>
          <w:lang w:eastAsia="tr-TR"/>
        </w:rPr>
      </w:pPr>
      <w:r w:rsidRPr="002F37A0">
        <w:rPr>
          <w:rFonts w:eastAsia="Times New Roman" w:cstheme="minorHAnsi"/>
          <w:b/>
          <w:bCs/>
          <w:color w:val="000000"/>
          <w:kern w:val="36"/>
          <w:sz w:val="24"/>
          <w:szCs w:val="24"/>
          <w:lang w:eastAsia="tr-TR"/>
        </w:rPr>
        <w:t>Öğrenci işlerinden sorumlu müdür Yardımcısı Aysel TAŞ TL: 0534 711 97 82</w:t>
      </w:r>
    </w:p>
    <w:p w14:paraId="2D172959" w14:textId="3CEA62C4" w:rsidR="009B418A" w:rsidRPr="002F37A0" w:rsidRDefault="009B418A" w:rsidP="0083412C">
      <w:pPr>
        <w:spacing w:before="400" w:after="120" w:line="240" w:lineRule="auto"/>
        <w:ind w:firstLine="360"/>
        <w:outlineLvl w:val="0"/>
        <w:rPr>
          <w:rFonts w:eastAsia="Times New Roman" w:cstheme="minorHAnsi"/>
          <w:b/>
          <w:bCs/>
          <w:color w:val="000000"/>
          <w:kern w:val="36"/>
          <w:sz w:val="24"/>
          <w:szCs w:val="24"/>
          <w:lang w:eastAsia="tr-TR"/>
        </w:rPr>
      </w:pPr>
      <w:r w:rsidRPr="002F37A0">
        <w:rPr>
          <w:rFonts w:eastAsia="Times New Roman" w:cstheme="minorHAnsi"/>
          <w:b/>
          <w:bCs/>
          <w:color w:val="000000"/>
          <w:kern w:val="36"/>
          <w:sz w:val="24"/>
          <w:szCs w:val="24"/>
          <w:lang w:eastAsia="tr-TR"/>
        </w:rPr>
        <w:t xml:space="preserve">Müdür Başyardımcısı Çağdaş KAYA TL: </w:t>
      </w:r>
      <w:r w:rsidR="0083412C" w:rsidRPr="002F37A0">
        <w:rPr>
          <w:rFonts w:eastAsia="Times New Roman" w:cstheme="minorHAnsi"/>
          <w:b/>
          <w:bCs/>
          <w:color w:val="000000"/>
          <w:kern w:val="36"/>
          <w:sz w:val="24"/>
          <w:szCs w:val="24"/>
          <w:lang w:eastAsia="tr-TR"/>
        </w:rPr>
        <w:t>0507 145403</w:t>
      </w:r>
    </w:p>
    <w:p w14:paraId="327F2880" w14:textId="50521C80" w:rsidR="008E5C43" w:rsidRPr="002F37A0" w:rsidRDefault="008E5C43" w:rsidP="00963CDB">
      <w:pPr>
        <w:spacing w:before="400" w:after="120" w:line="240" w:lineRule="auto"/>
        <w:ind w:firstLine="360"/>
        <w:jc w:val="both"/>
        <w:outlineLvl w:val="0"/>
        <w:rPr>
          <w:rFonts w:eastAsia="Times New Roman" w:cstheme="minorHAnsi"/>
          <w:b/>
          <w:bCs/>
          <w:kern w:val="36"/>
          <w:sz w:val="24"/>
          <w:szCs w:val="24"/>
          <w:lang w:eastAsia="tr-TR"/>
        </w:rPr>
      </w:pPr>
      <w:r w:rsidRPr="002F37A0">
        <w:rPr>
          <w:rFonts w:eastAsia="Times New Roman" w:cstheme="minorHAnsi"/>
          <w:b/>
          <w:bCs/>
          <w:color w:val="000000"/>
          <w:kern w:val="36"/>
          <w:sz w:val="24"/>
          <w:szCs w:val="24"/>
          <w:lang w:eastAsia="tr-TR"/>
        </w:rPr>
        <w:t>YATILI BÖLÜM TAKVİMİ</w:t>
      </w:r>
    </w:p>
    <w:p w14:paraId="0E74D0E9" w14:textId="63AA7E14" w:rsidR="008E5C43" w:rsidRPr="002F37A0" w:rsidRDefault="008E5C43" w:rsidP="00963CDB">
      <w:pPr>
        <w:spacing w:after="0" w:line="240" w:lineRule="auto"/>
        <w:ind w:firstLine="360"/>
        <w:jc w:val="both"/>
        <w:rPr>
          <w:rFonts w:eastAsia="Times New Roman" w:cstheme="minorHAnsi"/>
          <w:sz w:val="24"/>
          <w:szCs w:val="24"/>
          <w:lang w:eastAsia="tr-TR"/>
        </w:rPr>
      </w:pPr>
      <w:r w:rsidRPr="002F37A0">
        <w:rPr>
          <w:rFonts w:eastAsia="Times New Roman" w:cstheme="minorHAnsi"/>
          <w:color w:val="000000"/>
          <w:sz w:val="24"/>
          <w:szCs w:val="24"/>
          <w:lang w:eastAsia="tr-TR"/>
        </w:rPr>
        <w:t>Okul yurdumuz eğitim sezonunda her gün hizmet vermektedir. Özel ve zaruri durumlarda kapalı olacağı idare tarafından öğrencilere önceden haber verilecektir</w:t>
      </w:r>
    </w:p>
    <w:p w14:paraId="609544C2" w14:textId="074C2003" w:rsidR="008E5C43" w:rsidRPr="002F37A0" w:rsidRDefault="008E5C43" w:rsidP="00963CDB">
      <w:pPr>
        <w:spacing w:before="400" w:after="120" w:line="240" w:lineRule="auto"/>
        <w:ind w:firstLine="720"/>
        <w:jc w:val="both"/>
        <w:outlineLvl w:val="0"/>
        <w:rPr>
          <w:rFonts w:eastAsia="Times New Roman" w:cstheme="minorHAnsi"/>
          <w:b/>
          <w:bCs/>
          <w:kern w:val="36"/>
          <w:sz w:val="24"/>
          <w:szCs w:val="24"/>
          <w:lang w:eastAsia="tr-TR"/>
        </w:rPr>
      </w:pPr>
      <w:r w:rsidRPr="002F37A0">
        <w:rPr>
          <w:rFonts w:eastAsia="Times New Roman" w:cstheme="minorHAnsi"/>
          <w:b/>
          <w:bCs/>
          <w:color w:val="000000"/>
          <w:kern w:val="36"/>
          <w:sz w:val="24"/>
          <w:szCs w:val="24"/>
          <w:lang w:eastAsia="tr-TR"/>
        </w:rPr>
        <w:t>YATILI ÖĞRENCİLERİN YANLARINDA GETİRMESİ GEREKEN EŞYALAR</w:t>
      </w:r>
    </w:p>
    <w:p w14:paraId="597BB2F9" w14:textId="77777777" w:rsidR="008E5C43" w:rsidRPr="002F37A0" w:rsidRDefault="008E5C43" w:rsidP="00963CDB">
      <w:pPr>
        <w:spacing w:after="0" w:line="240" w:lineRule="auto"/>
        <w:jc w:val="both"/>
        <w:rPr>
          <w:rFonts w:eastAsia="Times New Roman" w:cstheme="minorHAnsi"/>
          <w:sz w:val="24"/>
          <w:szCs w:val="24"/>
          <w:lang w:eastAsia="tr-TR"/>
        </w:rPr>
      </w:pPr>
    </w:p>
    <w:p w14:paraId="798DD4E4" w14:textId="77777777" w:rsidR="008E5C43" w:rsidRPr="002F37A0" w:rsidRDefault="008E5C43" w:rsidP="00963CDB">
      <w:pPr>
        <w:spacing w:after="0" w:line="240" w:lineRule="auto"/>
        <w:jc w:val="both"/>
        <w:rPr>
          <w:rFonts w:eastAsia="Times New Roman" w:cstheme="minorHAnsi"/>
          <w:sz w:val="24"/>
          <w:szCs w:val="24"/>
          <w:lang w:eastAsia="tr-TR"/>
        </w:rPr>
      </w:pPr>
      <w:r w:rsidRPr="002F37A0">
        <w:rPr>
          <w:rFonts w:eastAsia="Times New Roman" w:cstheme="minorHAnsi"/>
          <w:color w:val="000000"/>
          <w:sz w:val="24"/>
          <w:szCs w:val="24"/>
          <w:lang w:eastAsia="tr-TR"/>
        </w:rPr>
        <w:t>Her öğrenciye okul tarafından bir yatak (ranza), bir nevresim takımı, bir yastık, bir battaniye, iki kapılı bir dolap(yarısı), bir kilitli dolap gözü verilir. Öğrencilerin yanlarında getirmesi gereken malzemeler aşağıda belirtilmiştir:</w:t>
      </w:r>
    </w:p>
    <w:p w14:paraId="512D383F" w14:textId="77777777" w:rsidR="008E5C43" w:rsidRPr="002F37A0" w:rsidRDefault="008E5C43" w:rsidP="00963CDB">
      <w:pPr>
        <w:numPr>
          <w:ilvl w:val="0"/>
          <w:numId w:val="15"/>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Pijama veya gecelik</w:t>
      </w:r>
    </w:p>
    <w:p w14:paraId="4ED3A7D2" w14:textId="77777777" w:rsidR="008E5C43" w:rsidRPr="002F37A0" w:rsidRDefault="008E5C43" w:rsidP="00963CDB">
      <w:pPr>
        <w:numPr>
          <w:ilvl w:val="0"/>
          <w:numId w:val="15"/>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Bornoz veya havlu</w:t>
      </w:r>
    </w:p>
    <w:p w14:paraId="28DA0273" w14:textId="77777777" w:rsidR="008E5C43" w:rsidRPr="002F37A0" w:rsidRDefault="008E5C43" w:rsidP="00963CDB">
      <w:pPr>
        <w:numPr>
          <w:ilvl w:val="0"/>
          <w:numId w:val="15"/>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El havlusu</w:t>
      </w:r>
    </w:p>
    <w:p w14:paraId="4E9CC37A" w14:textId="77777777" w:rsidR="008E5C43" w:rsidRPr="002F37A0" w:rsidRDefault="008E5C43" w:rsidP="00963CDB">
      <w:pPr>
        <w:numPr>
          <w:ilvl w:val="0"/>
          <w:numId w:val="15"/>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Terlik</w:t>
      </w:r>
    </w:p>
    <w:p w14:paraId="6F040705" w14:textId="77777777" w:rsidR="008E5C43" w:rsidRPr="002F37A0" w:rsidRDefault="008E5C43" w:rsidP="00963CDB">
      <w:pPr>
        <w:numPr>
          <w:ilvl w:val="0"/>
          <w:numId w:val="15"/>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Banyo terliği</w:t>
      </w:r>
    </w:p>
    <w:p w14:paraId="088E33A5" w14:textId="77777777" w:rsidR="008E5C43" w:rsidRPr="002F37A0" w:rsidRDefault="008E5C43" w:rsidP="00963CDB">
      <w:pPr>
        <w:numPr>
          <w:ilvl w:val="0"/>
          <w:numId w:val="15"/>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Okul kurallarına uygun kıyafetler ve ayakkabılar</w:t>
      </w:r>
    </w:p>
    <w:p w14:paraId="525FF8E9" w14:textId="77777777" w:rsidR="008E5C43" w:rsidRPr="002F37A0" w:rsidRDefault="008E5C43" w:rsidP="00963CDB">
      <w:pPr>
        <w:numPr>
          <w:ilvl w:val="0"/>
          <w:numId w:val="15"/>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Günlük kıyafetler</w:t>
      </w:r>
    </w:p>
    <w:p w14:paraId="46DCF6C9" w14:textId="77777777" w:rsidR="008E5C43" w:rsidRPr="002F37A0" w:rsidRDefault="008E5C43" w:rsidP="00963CDB">
      <w:pPr>
        <w:numPr>
          <w:ilvl w:val="0"/>
          <w:numId w:val="15"/>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Kişisel temizlik malzemeleri</w:t>
      </w:r>
    </w:p>
    <w:p w14:paraId="25F44554" w14:textId="77777777" w:rsidR="008E5C43" w:rsidRPr="002F37A0" w:rsidRDefault="008E5C43" w:rsidP="00963CDB">
      <w:pPr>
        <w:numPr>
          <w:ilvl w:val="0"/>
          <w:numId w:val="15"/>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Yeteri kadar elbise askısı</w:t>
      </w:r>
    </w:p>
    <w:p w14:paraId="271465DC" w14:textId="77777777" w:rsidR="008E5C43" w:rsidRPr="002F37A0" w:rsidRDefault="008E5C43" w:rsidP="00963CDB">
      <w:pPr>
        <w:numPr>
          <w:ilvl w:val="0"/>
          <w:numId w:val="15"/>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Saç kurutma makinesi (isteğe bağlı)</w:t>
      </w:r>
    </w:p>
    <w:p w14:paraId="260D201A" w14:textId="71EE85B8" w:rsidR="008E5C43" w:rsidRPr="002F37A0" w:rsidRDefault="008E5C43" w:rsidP="00963CDB">
      <w:pPr>
        <w:numPr>
          <w:ilvl w:val="0"/>
          <w:numId w:val="15"/>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Varsa, düzenli olarak kullanması gereken ilaçlar</w:t>
      </w:r>
    </w:p>
    <w:p w14:paraId="72B386A7" w14:textId="77777777" w:rsidR="002F37A0" w:rsidRDefault="002F37A0" w:rsidP="00963CDB">
      <w:pPr>
        <w:spacing w:before="360" w:after="120" w:line="240" w:lineRule="auto"/>
        <w:ind w:firstLine="360"/>
        <w:jc w:val="both"/>
        <w:outlineLvl w:val="1"/>
        <w:rPr>
          <w:rFonts w:eastAsia="Times New Roman" w:cstheme="minorHAnsi"/>
          <w:b/>
          <w:bCs/>
          <w:color w:val="000000"/>
          <w:sz w:val="24"/>
          <w:szCs w:val="24"/>
          <w:lang w:eastAsia="tr-TR"/>
        </w:rPr>
      </w:pPr>
    </w:p>
    <w:p w14:paraId="4FA3E365" w14:textId="55B3EDB8" w:rsidR="008E5C43" w:rsidRPr="002F37A0" w:rsidRDefault="008E5C43" w:rsidP="00963CDB">
      <w:pPr>
        <w:spacing w:before="360" w:after="120" w:line="240" w:lineRule="auto"/>
        <w:ind w:firstLine="360"/>
        <w:jc w:val="both"/>
        <w:outlineLvl w:val="1"/>
        <w:rPr>
          <w:rFonts w:eastAsia="Times New Roman" w:cstheme="minorHAnsi"/>
          <w:b/>
          <w:bCs/>
          <w:sz w:val="24"/>
          <w:szCs w:val="24"/>
          <w:lang w:eastAsia="tr-TR"/>
        </w:rPr>
      </w:pPr>
      <w:r w:rsidRPr="002F37A0">
        <w:rPr>
          <w:rFonts w:eastAsia="Times New Roman" w:cstheme="minorHAnsi"/>
          <w:b/>
          <w:bCs/>
          <w:color w:val="000000"/>
          <w:sz w:val="24"/>
          <w:szCs w:val="24"/>
          <w:lang w:eastAsia="tr-TR"/>
        </w:rPr>
        <w:lastRenderedPageBreak/>
        <w:t>Kampüs Alanlarının Kullanımı</w:t>
      </w:r>
    </w:p>
    <w:p w14:paraId="5D578789" w14:textId="77777777" w:rsidR="008E5C43" w:rsidRPr="002F37A0" w:rsidRDefault="008E5C43" w:rsidP="00963CDB">
      <w:pPr>
        <w:spacing w:after="0" w:line="240" w:lineRule="auto"/>
        <w:jc w:val="both"/>
        <w:rPr>
          <w:rFonts w:eastAsia="Times New Roman" w:cstheme="minorHAnsi"/>
          <w:sz w:val="24"/>
          <w:szCs w:val="24"/>
          <w:lang w:eastAsia="tr-TR"/>
        </w:rPr>
      </w:pPr>
      <w:r w:rsidRPr="002F37A0">
        <w:rPr>
          <w:rFonts w:eastAsia="Times New Roman" w:cstheme="minorHAnsi"/>
          <w:color w:val="000000"/>
          <w:sz w:val="24"/>
          <w:szCs w:val="24"/>
          <w:lang w:eastAsia="tr-TR"/>
        </w:rPr>
        <w:t>Öğrenciler okul saatlerinde okul alanında bulunurlar. Bu saatlerde pansiyonda kalmaları kesinlikle yasaktır. Serbest saatlerde öğretmen izin verilen alanlarda bulunabilirler. Hava karardıktan sonra, güvenlik açısından tüm öğrenciler binalara yakın ışıklandırılmış alanlarda veya bina içinde bulunmalıdırlar. Spor salonunu, basket sahası okul binasında olduğundan bunları kullanmak isteyen yatılı öğrenciler (en az üç kişi birlikte olmalı) etütlerden sonra nöbetçi öğretmen rehberlik edebilecekse alanların açılmasını ister; herhangi bir sorun olmadığında bu alanlar kullanıma açılır.</w:t>
      </w:r>
    </w:p>
    <w:p w14:paraId="01F7778D" w14:textId="77777777" w:rsidR="008E5C43" w:rsidRPr="002F37A0" w:rsidRDefault="008E5C43" w:rsidP="00963CDB">
      <w:pPr>
        <w:spacing w:before="320" w:after="80" w:line="240" w:lineRule="auto"/>
        <w:ind w:firstLine="720"/>
        <w:jc w:val="both"/>
        <w:outlineLvl w:val="2"/>
        <w:rPr>
          <w:rFonts w:eastAsia="Times New Roman" w:cstheme="minorHAnsi"/>
          <w:b/>
          <w:bCs/>
          <w:sz w:val="24"/>
          <w:szCs w:val="24"/>
          <w:lang w:eastAsia="tr-TR"/>
        </w:rPr>
      </w:pPr>
      <w:r w:rsidRPr="002F37A0">
        <w:rPr>
          <w:rFonts w:eastAsia="Times New Roman" w:cstheme="minorHAnsi"/>
          <w:b/>
          <w:bCs/>
          <w:color w:val="434343"/>
          <w:sz w:val="24"/>
          <w:szCs w:val="24"/>
          <w:lang w:eastAsia="tr-TR"/>
        </w:rPr>
        <w:t>Odaların Bakımı</w:t>
      </w:r>
    </w:p>
    <w:p w14:paraId="0DB21B77" w14:textId="77777777" w:rsidR="008E5C43" w:rsidRPr="002F37A0" w:rsidRDefault="008E5C43" w:rsidP="00963CDB">
      <w:pPr>
        <w:numPr>
          <w:ilvl w:val="0"/>
          <w:numId w:val="14"/>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Her öğrenci, odasının temizlik ve düzeninden sorumludur. </w:t>
      </w:r>
    </w:p>
    <w:p w14:paraId="04D46367" w14:textId="77777777" w:rsidR="008E5C43" w:rsidRPr="002F37A0" w:rsidRDefault="008E5C43" w:rsidP="00963CDB">
      <w:pPr>
        <w:numPr>
          <w:ilvl w:val="0"/>
          <w:numId w:val="14"/>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Okul malına verilecek herhangi bir zarar derhal rapor edilir ve zarardan sorumlu olan kişiye tamir masrafı ödetilir.</w:t>
      </w:r>
    </w:p>
    <w:p w14:paraId="62F60F41" w14:textId="77777777" w:rsidR="008E5C43" w:rsidRPr="002F37A0" w:rsidRDefault="008E5C43" w:rsidP="00963CDB">
      <w:pPr>
        <w:numPr>
          <w:ilvl w:val="0"/>
          <w:numId w:val="14"/>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Odalarda yemek bulundurmak ve pişirmek yasaktır.</w:t>
      </w:r>
    </w:p>
    <w:p w14:paraId="14B40A3B" w14:textId="77777777" w:rsidR="008E5C43" w:rsidRPr="002F37A0" w:rsidRDefault="008E5C43" w:rsidP="00963CDB">
      <w:pPr>
        <w:numPr>
          <w:ilvl w:val="0"/>
          <w:numId w:val="14"/>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Dolaplara, duvarlara hiçbir şey asılmamalı ve yapıştırılmamalıdır. </w:t>
      </w:r>
    </w:p>
    <w:p w14:paraId="59F93633" w14:textId="77777777" w:rsidR="008E5C43" w:rsidRPr="002F37A0" w:rsidRDefault="008E5C43" w:rsidP="00963CDB">
      <w:pPr>
        <w:numPr>
          <w:ilvl w:val="0"/>
          <w:numId w:val="14"/>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 xml:space="preserve">Dolaplar aralıklı olarak kontrol edilir. Dolapların kilitlenmesi için öğrencilere anahtar </w:t>
      </w:r>
      <w:proofErr w:type="spellStart"/>
      <w:proofErr w:type="gramStart"/>
      <w:r w:rsidRPr="002F37A0">
        <w:rPr>
          <w:rFonts w:eastAsia="Times New Roman" w:cstheme="minorHAnsi"/>
          <w:color w:val="000000"/>
          <w:sz w:val="24"/>
          <w:szCs w:val="24"/>
          <w:lang w:eastAsia="tr-TR"/>
        </w:rPr>
        <w:t>verilir.Yedek</w:t>
      </w:r>
      <w:proofErr w:type="spellEnd"/>
      <w:proofErr w:type="gramEnd"/>
      <w:r w:rsidRPr="002F37A0">
        <w:rPr>
          <w:rFonts w:eastAsia="Times New Roman" w:cstheme="minorHAnsi"/>
          <w:color w:val="000000"/>
          <w:sz w:val="24"/>
          <w:szCs w:val="24"/>
          <w:lang w:eastAsia="tr-TR"/>
        </w:rPr>
        <w:t xml:space="preserve"> anahtarlar okul idaresinde bulunur. Anahtar kaybolduğunda yeni anahtar çıkarma öğrencinin sorumluluğundadır.</w:t>
      </w:r>
    </w:p>
    <w:p w14:paraId="48A12848" w14:textId="77777777" w:rsidR="008E5C43" w:rsidRPr="002F37A0" w:rsidRDefault="008E5C43" w:rsidP="00963CDB">
      <w:pPr>
        <w:numPr>
          <w:ilvl w:val="0"/>
          <w:numId w:val="14"/>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Yurdun kapalı olduğu tatil dönemlerinde öğrenciler yurtta herhangi bir eşya bırakmamalıdır.</w:t>
      </w:r>
    </w:p>
    <w:p w14:paraId="4D3399E6" w14:textId="77777777" w:rsidR="008E5C43" w:rsidRPr="002F37A0" w:rsidRDefault="008E5C43" w:rsidP="00963CDB">
      <w:pPr>
        <w:jc w:val="both"/>
        <w:rPr>
          <w:rFonts w:cstheme="minorHAnsi"/>
          <w:sz w:val="24"/>
          <w:szCs w:val="24"/>
        </w:rPr>
      </w:pPr>
    </w:p>
    <w:tbl>
      <w:tblPr>
        <w:tblW w:w="9923" w:type="dxa"/>
        <w:jc w:val="center"/>
        <w:tblCellMar>
          <w:left w:w="70" w:type="dxa"/>
          <w:right w:w="70" w:type="dxa"/>
        </w:tblCellMar>
        <w:tblLook w:val="04A0" w:firstRow="1" w:lastRow="0" w:firstColumn="1" w:lastColumn="0" w:noHBand="0" w:noVBand="1"/>
      </w:tblPr>
      <w:tblGrid>
        <w:gridCol w:w="1677"/>
        <w:gridCol w:w="1694"/>
        <w:gridCol w:w="2570"/>
        <w:gridCol w:w="4038"/>
      </w:tblGrid>
      <w:tr w:rsidR="00A27305" w:rsidRPr="002F37A0" w14:paraId="584FD164" w14:textId="77777777" w:rsidTr="004740C8">
        <w:trPr>
          <w:trHeight w:val="1002"/>
          <w:jc w:val="center"/>
        </w:trPr>
        <w:tc>
          <w:tcPr>
            <w:tcW w:w="9923" w:type="dxa"/>
            <w:gridSpan w:val="4"/>
            <w:vAlign w:val="center"/>
            <w:hideMark/>
          </w:tcPr>
          <w:p w14:paraId="5054F22C" w14:textId="77777777" w:rsidR="008447A8" w:rsidRPr="002F37A0" w:rsidRDefault="008447A8" w:rsidP="00963CDB">
            <w:pPr>
              <w:spacing w:before="320" w:after="80" w:line="240" w:lineRule="auto"/>
              <w:ind w:firstLine="720"/>
              <w:jc w:val="both"/>
              <w:outlineLvl w:val="2"/>
              <w:rPr>
                <w:rFonts w:eastAsia="Times New Roman" w:cstheme="minorHAnsi"/>
                <w:b/>
                <w:bCs/>
                <w:sz w:val="24"/>
                <w:szCs w:val="24"/>
                <w:lang w:eastAsia="tr-TR"/>
              </w:rPr>
            </w:pPr>
            <w:r w:rsidRPr="002F37A0">
              <w:rPr>
                <w:rFonts w:eastAsia="Times New Roman" w:cstheme="minorHAnsi"/>
                <w:b/>
                <w:bCs/>
                <w:color w:val="434343"/>
                <w:sz w:val="24"/>
                <w:szCs w:val="24"/>
                <w:lang w:eastAsia="tr-TR"/>
              </w:rPr>
              <w:t>Cep telefonları</w:t>
            </w:r>
          </w:p>
          <w:p w14:paraId="4196C6C9" w14:textId="791A7658" w:rsidR="008447A8" w:rsidRPr="002F37A0" w:rsidRDefault="008447A8" w:rsidP="00963CDB">
            <w:pPr>
              <w:spacing w:after="0" w:line="240" w:lineRule="auto"/>
              <w:jc w:val="both"/>
              <w:rPr>
                <w:rFonts w:cstheme="minorHAnsi"/>
                <w:bCs/>
                <w:sz w:val="24"/>
                <w:szCs w:val="24"/>
              </w:rPr>
            </w:pPr>
            <w:r w:rsidRPr="002F37A0">
              <w:rPr>
                <w:rFonts w:cstheme="minorHAnsi"/>
                <w:bCs/>
                <w:sz w:val="24"/>
                <w:szCs w:val="24"/>
              </w:rPr>
              <w:t xml:space="preserve">       Cep telefonu yasaktır.</w:t>
            </w:r>
          </w:p>
          <w:p w14:paraId="36B25F45" w14:textId="60D76050" w:rsidR="008447A8" w:rsidRPr="002F37A0" w:rsidRDefault="008447A8" w:rsidP="00963CDB">
            <w:pPr>
              <w:spacing w:before="360" w:after="120" w:line="240" w:lineRule="auto"/>
              <w:ind w:firstLine="720"/>
              <w:jc w:val="both"/>
              <w:outlineLvl w:val="1"/>
              <w:rPr>
                <w:rFonts w:eastAsia="Times New Roman" w:cstheme="minorHAnsi"/>
                <w:b/>
                <w:bCs/>
                <w:sz w:val="24"/>
                <w:szCs w:val="24"/>
                <w:lang w:eastAsia="tr-TR"/>
              </w:rPr>
            </w:pPr>
            <w:r w:rsidRPr="002F37A0">
              <w:rPr>
                <w:rFonts w:eastAsia="Times New Roman" w:cstheme="minorHAnsi"/>
                <w:b/>
                <w:bCs/>
                <w:color w:val="000000"/>
                <w:sz w:val="24"/>
                <w:szCs w:val="24"/>
                <w:lang w:eastAsia="tr-TR"/>
              </w:rPr>
              <w:t>KAMPÜSTEN ÇIKIŞ</w:t>
            </w:r>
          </w:p>
          <w:p w14:paraId="73FDB301" w14:textId="77777777" w:rsidR="008447A8" w:rsidRPr="002F37A0" w:rsidRDefault="008447A8" w:rsidP="00963CDB">
            <w:pPr>
              <w:spacing w:after="0" w:line="240" w:lineRule="auto"/>
              <w:ind w:firstLine="720"/>
              <w:jc w:val="both"/>
              <w:rPr>
                <w:rFonts w:eastAsia="Times New Roman" w:cstheme="minorHAnsi"/>
                <w:sz w:val="24"/>
                <w:szCs w:val="24"/>
                <w:lang w:eastAsia="tr-TR"/>
              </w:rPr>
            </w:pPr>
            <w:r w:rsidRPr="002F37A0">
              <w:rPr>
                <w:rFonts w:eastAsia="Times New Roman" w:cstheme="minorHAnsi"/>
                <w:color w:val="000000"/>
                <w:sz w:val="24"/>
                <w:szCs w:val="24"/>
                <w:lang w:eastAsia="tr-TR"/>
              </w:rPr>
              <w:t>Öğrenciler hafta içinde özel durumlar dışında hiçbir zaman okul dışına çıkamazlar. Özel durumlarda velinin Pansiyon Müdür Yardımcısı ile irtibata geçmesi gerekir. </w:t>
            </w:r>
          </w:p>
          <w:p w14:paraId="66C91E81" w14:textId="77777777" w:rsidR="008447A8" w:rsidRPr="002F37A0" w:rsidRDefault="008447A8" w:rsidP="00963CDB">
            <w:pPr>
              <w:spacing w:after="0" w:line="240" w:lineRule="auto"/>
              <w:jc w:val="both"/>
              <w:rPr>
                <w:rFonts w:eastAsia="Times New Roman" w:cstheme="minorHAnsi"/>
                <w:sz w:val="24"/>
                <w:szCs w:val="24"/>
                <w:lang w:eastAsia="tr-TR"/>
              </w:rPr>
            </w:pPr>
            <w:r w:rsidRPr="002F37A0">
              <w:rPr>
                <w:rFonts w:eastAsia="Times New Roman" w:cstheme="minorHAnsi"/>
                <w:color w:val="000000"/>
                <w:sz w:val="24"/>
                <w:szCs w:val="24"/>
                <w:lang w:eastAsia="tr-TR"/>
              </w:rPr>
              <w:t>Eğer bir öğrencinin kampüsten ayrılmasını gerektirecek bir durum olursa, öğrencinin velisi en geç bir gün önce, yazılı olarak, yurttan Sorumlu Müdür Yardımcısına başvurmalıdır. Eğer öğrenci tahmin ettiğinden daha geç bir saatte yurda dönmek zorunda kalırsa, yurttan Sorumlu Müdür Yardımcısına veya nöbetçi öğretmene bilgi vermelidir. İzinsiz olarak kurallarda belirtilen saatten daha geç bir saatte yurda dönülmesi, disiplin işlemiyle sonuçlanır. Okulun düzenlediği herhangi bir etkinlik nedeniyle normal saatten daha geç dönecek olan öğrenciler için bu durum geçerli değildir.</w:t>
            </w:r>
          </w:p>
          <w:p w14:paraId="4CA41F7E" w14:textId="77777777" w:rsidR="008447A8" w:rsidRPr="002F37A0" w:rsidRDefault="008447A8" w:rsidP="00963CDB">
            <w:pPr>
              <w:spacing w:after="0" w:line="240" w:lineRule="auto"/>
              <w:ind w:firstLine="720"/>
              <w:jc w:val="both"/>
              <w:rPr>
                <w:rFonts w:eastAsia="Times New Roman" w:cstheme="minorHAnsi"/>
                <w:sz w:val="24"/>
                <w:szCs w:val="24"/>
                <w:lang w:eastAsia="tr-TR"/>
              </w:rPr>
            </w:pPr>
            <w:r w:rsidRPr="002F37A0">
              <w:rPr>
                <w:rFonts w:eastAsia="Times New Roman" w:cstheme="minorHAnsi"/>
                <w:color w:val="000000"/>
                <w:sz w:val="24"/>
                <w:szCs w:val="24"/>
                <w:lang w:eastAsia="tr-TR"/>
              </w:rPr>
              <w:t>Ders saatleri içinde yatılı öğrencilerin okulda herhangi bir derse girmemesi disiplin nedenidir.</w:t>
            </w:r>
          </w:p>
          <w:p w14:paraId="4F58FC70" w14:textId="77777777" w:rsidR="008447A8" w:rsidRPr="002F37A0" w:rsidRDefault="008447A8" w:rsidP="00963CDB">
            <w:pPr>
              <w:spacing w:after="0" w:line="240" w:lineRule="auto"/>
              <w:ind w:firstLine="720"/>
              <w:jc w:val="both"/>
              <w:rPr>
                <w:rFonts w:eastAsia="Times New Roman" w:cstheme="minorHAnsi"/>
                <w:sz w:val="24"/>
                <w:szCs w:val="24"/>
                <w:lang w:eastAsia="tr-TR"/>
              </w:rPr>
            </w:pPr>
            <w:r w:rsidRPr="002F37A0">
              <w:rPr>
                <w:rFonts w:eastAsia="Times New Roman" w:cstheme="minorHAnsi"/>
                <w:color w:val="000000"/>
                <w:sz w:val="24"/>
                <w:szCs w:val="24"/>
                <w:lang w:eastAsia="tr-TR"/>
              </w:rPr>
              <w:t>Ders saatleri içinde olağanüstü durumlarda okuldan ayrılmaları gereken yatılı öğrenciler, gündüzlü öğrenciler için geçerli olan kurallara uyarlar.</w:t>
            </w:r>
          </w:p>
          <w:p w14:paraId="1C2AF2D4" w14:textId="77777777" w:rsidR="008447A8" w:rsidRPr="002F37A0" w:rsidRDefault="008447A8" w:rsidP="00963CDB">
            <w:pPr>
              <w:spacing w:before="320" w:after="80" w:line="240" w:lineRule="auto"/>
              <w:ind w:firstLine="360"/>
              <w:jc w:val="both"/>
              <w:outlineLvl w:val="2"/>
              <w:rPr>
                <w:rFonts w:eastAsia="Times New Roman" w:cstheme="minorHAnsi"/>
                <w:b/>
                <w:bCs/>
                <w:color w:val="434343"/>
                <w:sz w:val="24"/>
                <w:szCs w:val="24"/>
                <w:lang w:eastAsia="tr-TR"/>
              </w:rPr>
            </w:pPr>
          </w:p>
          <w:p w14:paraId="19D5C0A3" w14:textId="54A3CCA8" w:rsidR="008447A8" w:rsidRPr="002F37A0" w:rsidRDefault="008447A8" w:rsidP="00963CDB">
            <w:pPr>
              <w:spacing w:before="320" w:after="80" w:line="240" w:lineRule="auto"/>
              <w:ind w:firstLine="360"/>
              <w:jc w:val="both"/>
              <w:outlineLvl w:val="2"/>
              <w:rPr>
                <w:rFonts w:eastAsia="Times New Roman" w:cstheme="minorHAnsi"/>
                <w:b/>
                <w:bCs/>
                <w:sz w:val="24"/>
                <w:szCs w:val="24"/>
                <w:lang w:eastAsia="tr-TR"/>
              </w:rPr>
            </w:pPr>
            <w:r w:rsidRPr="002F37A0">
              <w:rPr>
                <w:rFonts w:eastAsia="Times New Roman" w:cstheme="minorHAnsi"/>
                <w:b/>
                <w:bCs/>
                <w:color w:val="434343"/>
                <w:sz w:val="24"/>
                <w:szCs w:val="24"/>
                <w:lang w:eastAsia="tr-TR"/>
              </w:rPr>
              <w:t xml:space="preserve">Disiplin İşlemi Gerektirecek ve Yurttan </w:t>
            </w:r>
            <w:r w:rsidR="00194EE5" w:rsidRPr="002F37A0">
              <w:rPr>
                <w:rFonts w:eastAsia="Times New Roman" w:cstheme="minorHAnsi"/>
                <w:b/>
                <w:bCs/>
                <w:color w:val="434343"/>
                <w:sz w:val="24"/>
                <w:szCs w:val="24"/>
                <w:lang w:eastAsia="tr-TR"/>
              </w:rPr>
              <w:t>Uzaklaştırma </w:t>
            </w:r>
            <w:proofErr w:type="gramStart"/>
            <w:r w:rsidR="00194EE5" w:rsidRPr="002F37A0">
              <w:rPr>
                <w:rFonts w:eastAsia="Times New Roman" w:cstheme="minorHAnsi"/>
                <w:b/>
                <w:bCs/>
                <w:color w:val="434343"/>
                <w:sz w:val="24"/>
                <w:szCs w:val="24"/>
                <w:lang w:eastAsia="tr-TR"/>
              </w:rPr>
              <w:t>İle</w:t>
            </w:r>
            <w:proofErr w:type="gramEnd"/>
            <w:r w:rsidRPr="002F37A0">
              <w:rPr>
                <w:rFonts w:eastAsia="Times New Roman" w:cstheme="minorHAnsi"/>
                <w:b/>
                <w:bCs/>
                <w:color w:val="434343"/>
                <w:sz w:val="24"/>
                <w:szCs w:val="24"/>
                <w:lang w:eastAsia="tr-TR"/>
              </w:rPr>
              <w:t xml:space="preserve"> Sonuçlanabilecek Davranışlar</w:t>
            </w:r>
          </w:p>
          <w:p w14:paraId="384BF06D" w14:textId="77777777" w:rsidR="008447A8" w:rsidRPr="002F37A0" w:rsidRDefault="008447A8" w:rsidP="00963CDB">
            <w:pPr>
              <w:numPr>
                <w:ilvl w:val="0"/>
                <w:numId w:val="13"/>
              </w:numPr>
              <w:spacing w:after="0" w:line="240" w:lineRule="auto"/>
              <w:ind w:left="1080"/>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İskambil, tavla, iddia ve benzeri bahis oyunları, parayla oynanan tüm oyunlar;</w:t>
            </w:r>
          </w:p>
          <w:p w14:paraId="54535CD0" w14:textId="77777777" w:rsidR="008447A8" w:rsidRPr="002F37A0" w:rsidRDefault="008447A8" w:rsidP="00963CDB">
            <w:pPr>
              <w:numPr>
                <w:ilvl w:val="0"/>
                <w:numId w:val="13"/>
              </w:numPr>
              <w:spacing w:after="0" w:line="240" w:lineRule="auto"/>
              <w:ind w:left="1080"/>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Yurtta sigara içmek veya tütün bulundurmak;</w:t>
            </w:r>
          </w:p>
          <w:p w14:paraId="1D1C81E3" w14:textId="77777777" w:rsidR="008447A8" w:rsidRPr="002F37A0" w:rsidRDefault="008447A8" w:rsidP="00963CDB">
            <w:pPr>
              <w:numPr>
                <w:ilvl w:val="0"/>
                <w:numId w:val="13"/>
              </w:numPr>
              <w:spacing w:after="0" w:line="240" w:lineRule="auto"/>
              <w:ind w:left="1080"/>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 xml:space="preserve">Alkollü içki içmek veya bulundurmak; alkollü bir şekilde yurda </w:t>
            </w:r>
            <w:proofErr w:type="gramStart"/>
            <w:r w:rsidRPr="002F37A0">
              <w:rPr>
                <w:rFonts w:eastAsia="Times New Roman" w:cstheme="minorHAnsi"/>
                <w:color w:val="000000"/>
                <w:sz w:val="24"/>
                <w:szCs w:val="24"/>
                <w:lang w:eastAsia="tr-TR"/>
              </w:rPr>
              <w:t>gelmek;</w:t>
            </w:r>
            <w:proofErr w:type="gramEnd"/>
          </w:p>
          <w:p w14:paraId="69AFB1A3" w14:textId="77777777" w:rsidR="008447A8" w:rsidRPr="002F37A0" w:rsidRDefault="008447A8" w:rsidP="00963CDB">
            <w:pPr>
              <w:numPr>
                <w:ilvl w:val="0"/>
                <w:numId w:val="13"/>
              </w:numPr>
              <w:spacing w:after="0" w:line="240" w:lineRule="auto"/>
              <w:ind w:left="1080"/>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lastRenderedPageBreak/>
              <w:t>Zorbalık</w:t>
            </w:r>
          </w:p>
          <w:p w14:paraId="143EA1B2" w14:textId="77777777" w:rsidR="008447A8" w:rsidRPr="002F37A0" w:rsidRDefault="008447A8" w:rsidP="00963CDB">
            <w:pPr>
              <w:numPr>
                <w:ilvl w:val="0"/>
                <w:numId w:val="13"/>
              </w:numPr>
              <w:spacing w:after="0" w:line="240" w:lineRule="auto"/>
              <w:ind w:left="1080"/>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Kurallara uymadan yurttan ayrılmak veya yurtta kalmak;</w:t>
            </w:r>
          </w:p>
          <w:p w14:paraId="41CDD738" w14:textId="77777777" w:rsidR="008447A8" w:rsidRPr="002F37A0" w:rsidRDefault="008447A8" w:rsidP="00963CDB">
            <w:pPr>
              <w:numPr>
                <w:ilvl w:val="0"/>
                <w:numId w:val="13"/>
              </w:numPr>
              <w:spacing w:after="0" w:line="240" w:lineRule="auto"/>
              <w:ind w:left="1080"/>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Kurallara uymadan kampüsten ayrılmak (her öğrenci giriş-çıkış defterini ancak kendi adına imzalayabilir, başka bir öğrencinin yerine imza atamaz);</w:t>
            </w:r>
          </w:p>
          <w:p w14:paraId="10C669F8" w14:textId="77777777" w:rsidR="008447A8" w:rsidRPr="002F37A0" w:rsidRDefault="008447A8" w:rsidP="00963CDB">
            <w:pPr>
              <w:numPr>
                <w:ilvl w:val="0"/>
                <w:numId w:val="13"/>
              </w:numPr>
              <w:spacing w:after="0" w:line="240" w:lineRule="auto"/>
              <w:ind w:left="1080"/>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Yurt görevlilerine ve okul çalışanlarına karşı gelmek, kaba ve saygısız davranışta bulunmak;</w:t>
            </w:r>
          </w:p>
          <w:p w14:paraId="26DC14C7" w14:textId="77777777" w:rsidR="008447A8" w:rsidRPr="002F37A0" w:rsidRDefault="008447A8" w:rsidP="00963CDB">
            <w:pPr>
              <w:numPr>
                <w:ilvl w:val="0"/>
                <w:numId w:val="13"/>
              </w:numPr>
              <w:spacing w:after="0" w:line="240" w:lineRule="auto"/>
              <w:ind w:left="1080"/>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Hırsızlık;</w:t>
            </w:r>
          </w:p>
          <w:p w14:paraId="6415ED48" w14:textId="77777777" w:rsidR="008447A8" w:rsidRPr="002F37A0" w:rsidRDefault="008447A8" w:rsidP="00963CDB">
            <w:pPr>
              <w:numPr>
                <w:ilvl w:val="0"/>
                <w:numId w:val="13"/>
              </w:numPr>
              <w:spacing w:after="0" w:line="240" w:lineRule="auto"/>
              <w:ind w:left="1080"/>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Dürüst olmayan tutum; [Her sağlıklı toplum, güven üzerine kurulur ve gerek sözlü olarak gerekse davranışlarla, bu güveni sarsacak davranışta bulunmak önemli bir suçtur.]</w:t>
            </w:r>
          </w:p>
          <w:p w14:paraId="383CDEF0" w14:textId="77777777" w:rsidR="008447A8" w:rsidRPr="002F37A0" w:rsidRDefault="008447A8" w:rsidP="00963CDB">
            <w:pPr>
              <w:numPr>
                <w:ilvl w:val="0"/>
                <w:numId w:val="13"/>
              </w:numPr>
              <w:spacing w:after="0" w:line="240" w:lineRule="auto"/>
              <w:ind w:left="1080"/>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Kampüs dışındayken, okul hakkında olumsuz izlenimler bırakabilecek davranışlar;</w:t>
            </w:r>
          </w:p>
          <w:p w14:paraId="124179BA" w14:textId="77777777" w:rsidR="008447A8" w:rsidRPr="002F37A0" w:rsidRDefault="008447A8" w:rsidP="00963CDB">
            <w:pPr>
              <w:numPr>
                <w:ilvl w:val="0"/>
                <w:numId w:val="13"/>
              </w:numPr>
              <w:spacing w:after="0" w:line="240" w:lineRule="auto"/>
              <w:ind w:left="1080"/>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Yurtlara izin almadan arkadaş getirmek;</w:t>
            </w:r>
          </w:p>
          <w:p w14:paraId="74E7948E" w14:textId="77777777" w:rsidR="008447A8" w:rsidRPr="002F37A0" w:rsidRDefault="008447A8" w:rsidP="00963CDB">
            <w:pPr>
              <w:numPr>
                <w:ilvl w:val="0"/>
                <w:numId w:val="13"/>
              </w:numPr>
              <w:spacing w:after="0" w:line="240" w:lineRule="auto"/>
              <w:ind w:left="1080"/>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Disiplin yönetmeliğinde, okul ve yurt kurallarında belirtilen diğer davranışlar.</w:t>
            </w:r>
          </w:p>
          <w:p w14:paraId="40305911" w14:textId="77777777" w:rsidR="008447A8" w:rsidRPr="002F37A0" w:rsidRDefault="008447A8" w:rsidP="00963CDB">
            <w:pPr>
              <w:spacing w:before="320" w:after="80" w:line="240" w:lineRule="auto"/>
              <w:ind w:firstLine="720"/>
              <w:jc w:val="both"/>
              <w:outlineLvl w:val="2"/>
              <w:rPr>
                <w:rFonts w:eastAsia="Times New Roman" w:cstheme="minorHAnsi"/>
                <w:b/>
                <w:bCs/>
                <w:color w:val="434343"/>
                <w:sz w:val="24"/>
                <w:szCs w:val="24"/>
                <w:lang w:eastAsia="tr-TR"/>
              </w:rPr>
            </w:pPr>
          </w:p>
          <w:p w14:paraId="30E3269B" w14:textId="15ED0047" w:rsidR="00A27305" w:rsidRPr="002F37A0" w:rsidRDefault="00A27305" w:rsidP="00963CDB">
            <w:pPr>
              <w:spacing w:before="320" w:after="80" w:line="240" w:lineRule="auto"/>
              <w:ind w:firstLine="720"/>
              <w:jc w:val="both"/>
              <w:outlineLvl w:val="2"/>
              <w:rPr>
                <w:rFonts w:eastAsia="Times New Roman" w:cstheme="minorHAnsi"/>
                <w:b/>
                <w:bCs/>
                <w:sz w:val="24"/>
                <w:szCs w:val="24"/>
                <w:lang w:eastAsia="tr-TR"/>
              </w:rPr>
            </w:pPr>
            <w:r w:rsidRPr="002F37A0">
              <w:rPr>
                <w:rFonts w:eastAsia="Times New Roman" w:cstheme="minorHAnsi"/>
                <w:b/>
                <w:bCs/>
                <w:color w:val="434343"/>
                <w:sz w:val="24"/>
                <w:szCs w:val="24"/>
                <w:lang w:eastAsia="tr-TR"/>
              </w:rPr>
              <w:t>Yurt Yöneticisi Tarafından Verilecek Cezalara Neden Olabilecek Davranışlar</w:t>
            </w:r>
          </w:p>
          <w:p w14:paraId="154CC42E" w14:textId="77777777" w:rsidR="00A27305" w:rsidRPr="002F37A0" w:rsidRDefault="00A27305" w:rsidP="00963CDB">
            <w:pPr>
              <w:numPr>
                <w:ilvl w:val="0"/>
                <w:numId w:val="12"/>
              </w:numPr>
              <w:spacing w:after="0" w:line="240" w:lineRule="auto"/>
              <w:ind w:left="1080"/>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Gereksiz gürültü yapma, geç kalma, düzensizlik, küfürlü konuşma ve yukarıda belirtilen kuralların ihlali.</w:t>
            </w:r>
          </w:p>
          <w:p w14:paraId="3D0ED135" w14:textId="77777777" w:rsidR="00A27305" w:rsidRPr="002F37A0" w:rsidRDefault="00A27305" w:rsidP="00963CDB">
            <w:pPr>
              <w:numPr>
                <w:ilvl w:val="0"/>
                <w:numId w:val="12"/>
              </w:numPr>
              <w:spacing w:after="0" w:line="240" w:lineRule="auto"/>
              <w:ind w:left="1080"/>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Bu davranışların düzelmeksizin tekrarlanır hale gelmesi durumunda öğrenci, yurt yöneticisine rapor edilir. Bu durumda disiplin işlemine göre yurttan süreli veya süresiz uzaklaştırmaya kadar varan cezalar verilebilir.</w:t>
            </w:r>
          </w:p>
          <w:p w14:paraId="71F3CBED" w14:textId="77777777" w:rsidR="00A27305" w:rsidRPr="002F37A0" w:rsidRDefault="00A27305" w:rsidP="00963CDB">
            <w:pPr>
              <w:spacing w:before="320" w:after="80" w:line="240" w:lineRule="auto"/>
              <w:ind w:firstLine="720"/>
              <w:jc w:val="both"/>
              <w:outlineLvl w:val="2"/>
              <w:rPr>
                <w:rFonts w:eastAsia="Times New Roman" w:cstheme="minorHAnsi"/>
                <w:b/>
                <w:bCs/>
                <w:color w:val="434343"/>
                <w:sz w:val="24"/>
                <w:szCs w:val="24"/>
                <w:lang w:eastAsia="tr-TR"/>
              </w:rPr>
            </w:pPr>
          </w:p>
          <w:p w14:paraId="6C4AE228" w14:textId="2256AB3B" w:rsidR="00A27305" w:rsidRPr="002F37A0" w:rsidRDefault="00A27305" w:rsidP="00963CDB">
            <w:pPr>
              <w:spacing w:before="320" w:after="80" w:line="240" w:lineRule="auto"/>
              <w:ind w:firstLine="720"/>
              <w:jc w:val="both"/>
              <w:outlineLvl w:val="2"/>
              <w:rPr>
                <w:rFonts w:eastAsia="Times New Roman" w:cstheme="minorHAnsi"/>
                <w:b/>
                <w:bCs/>
                <w:sz w:val="24"/>
                <w:szCs w:val="24"/>
                <w:lang w:eastAsia="tr-TR"/>
              </w:rPr>
            </w:pPr>
            <w:r w:rsidRPr="002F37A0">
              <w:rPr>
                <w:rFonts w:eastAsia="Times New Roman" w:cstheme="minorHAnsi"/>
                <w:b/>
                <w:bCs/>
                <w:color w:val="434343"/>
                <w:sz w:val="24"/>
                <w:szCs w:val="24"/>
                <w:lang w:eastAsia="tr-TR"/>
              </w:rPr>
              <w:t>Güvenlik</w:t>
            </w:r>
          </w:p>
          <w:p w14:paraId="0FD2F7EC" w14:textId="77777777" w:rsidR="00A27305" w:rsidRPr="002F37A0" w:rsidRDefault="00A27305" w:rsidP="00963CDB">
            <w:pPr>
              <w:spacing w:after="0" w:line="240" w:lineRule="auto"/>
              <w:ind w:firstLine="720"/>
              <w:jc w:val="both"/>
              <w:rPr>
                <w:rFonts w:eastAsia="Times New Roman" w:cstheme="minorHAnsi"/>
                <w:sz w:val="24"/>
                <w:szCs w:val="24"/>
                <w:lang w:eastAsia="tr-TR"/>
              </w:rPr>
            </w:pPr>
            <w:r w:rsidRPr="002F37A0">
              <w:rPr>
                <w:rFonts w:eastAsia="Times New Roman" w:cstheme="minorHAnsi"/>
                <w:color w:val="000000"/>
                <w:sz w:val="24"/>
                <w:szCs w:val="24"/>
                <w:lang w:eastAsia="tr-TR"/>
              </w:rPr>
              <w:t>Öğrenciler eşyalarından ve paralarından kendileri sorumludur. Daha güvenli saklanması gereken eşyalar için yurt yöneticisine müracaat edilmelidir. Ancak öğrenciler yurda değeri yüksek herhangi bir eşya getirmemelidir. Kayıp durumunda derhal Yurt Yöneticisine bilgi verilmelidir.</w:t>
            </w:r>
          </w:p>
          <w:p w14:paraId="2B7DC59E" w14:textId="77777777" w:rsidR="00A27305" w:rsidRPr="002F37A0" w:rsidRDefault="00A27305" w:rsidP="00963CDB">
            <w:pPr>
              <w:spacing w:before="320" w:after="80" w:line="240" w:lineRule="auto"/>
              <w:ind w:firstLine="720"/>
              <w:jc w:val="both"/>
              <w:outlineLvl w:val="2"/>
              <w:rPr>
                <w:rFonts w:eastAsia="Times New Roman" w:cstheme="minorHAnsi"/>
                <w:b/>
                <w:bCs/>
                <w:sz w:val="24"/>
                <w:szCs w:val="24"/>
                <w:lang w:eastAsia="tr-TR"/>
              </w:rPr>
            </w:pPr>
            <w:r w:rsidRPr="002F37A0">
              <w:rPr>
                <w:rFonts w:eastAsia="Times New Roman" w:cstheme="minorHAnsi"/>
                <w:b/>
                <w:bCs/>
                <w:color w:val="434343"/>
                <w:sz w:val="24"/>
                <w:szCs w:val="24"/>
                <w:lang w:eastAsia="tr-TR"/>
              </w:rPr>
              <w:t>Can Güvenliği</w:t>
            </w:r>
          </w:p>
          <w:p w14:paraId="131310AC" w14:textId="77777777" w:rsidR="00A27305" w:rsidRPr="002F37A0" w:rsidRDefault="00A27305" w:rsidP="00963CDB">
            <w:pPr>
              <w:spacing w:after="0" w:line="240" w:lineRule="auto"/>
              <w:ind w:firstLine="720"/>
              <w:jc w:val="both"/>
              <w:rPr>
                <w:rFonts w:eastAsia="Times New Roman" w:cstheme="minorHAnsi"/>
                <w:sz w:val="24"/>
                <w:szCs w:val="24"/>
                <w:lang w:eastAsia="tr-TR"/>
              </w:rPr>
            </w:pPr>
            <w:r w:rsidRPr="002F37A0">
              <w:rPr>
                <w:rFonts w:eastAsia="Times New Roman" w:cstheme="minorHAnsi"/>
                <w:color w:val="000000"/>
                <w:sz w:val="24"/>
                <w:szCs w:val="24"/>
                <w:lang w:eastAsia="tr-TR"/>
              </w:rPr>
              <w:t>Acil durumlarda yurtların boşaltılması için her yıl birkaç kez tatbikat yapılır. Okuldaki herkesin acil bir duruma hazırlıklı olması amacıyla bu tatbikatlar büyük bir ciddiyetle yapılır.</w:t>
            </w:r>
          </w:p>
          <w:p w14:paraId="3E4A03B8" w14:textId="77777777" w:rsidR="00A27305" w:rsidRPr="002F37A0" w:rsidRDefault="00A27305" w:rsidP="00963CDB">
            <w:pPr>
              <w:spacing w:after="0" w:line="240" w:lineRule="auto"/>
              <w:ind w:firstLine="567"/>
              <w:jc w:val="both"/>
              <w:rPr>
                <w:rFonts w:cstheme="minorHAnsi"/>
                <w:bCs/>
                <w:sz w:val="24"/>
                <w:szCs w:val="24"/>
              </w:rPr>
            </w:pPr>
          </w:p>
          <w:p w14:paraId="387D8123" w14:textId="77777777" w:rsidR="00A27305" w:rsidRPr="002F37A0" w:rsidRDefault="00A27305" w:rsidP="00963CDB">
            <w:pPr>
              <w:spacing w:after="0" w:line="240" w:lineRule="auto"/>
              <w:ind w:firstLine="567"/>
              <w:jc w:val="both"/>
              <w:rPr>
                <w:rFonts w:cstheme="minorHAnsi"/>
                <w:bCs/>
                <w:sz w:val="24"/>
                <w:szCs w:val="24"/>
              </w:rPr>
            </w:pPr>
          </w:p>
          <w:p w14:paraId="5FD013FE" w14:textId="77777777" w:rsidR="00A27305" w:rsidRPr="002F37A0" w:rsidRDefault="00A27305" w:rsidP="00963CDB">
            <w:pPr>
              <w:spacing w:after="0" w:line="240" w:lineRule="auto"/>
              <w:ind w:firstLine="567"/>
              <w:jc w:val="both"/>
              <w:rPr>
                <w:rFonts w:cstheme="minorHAnsi"/>
                <w:bCs/>
                <w:sz w:val="24"/>
                <w:szCs w:val="24"/>
              </w:rPr>
            </w:pPr>
          </w:p>
          <w:p w14:paraId="02B81D5B" w14:textId="77777777" w:rsidR="00A27305" w:rsidRPr="002F37A0" w:rsidRDefault="00A27305" w:rsidP="00963CDB">
            <w:pPr>
              <w:ind w:firstLine="567"/>
              <w:jc w:val="both"/>
              <w:rPr>
                <w:rFonts w:cstheme="minorHAnsi"/>
                <w:bCs/>
                <w:sz w:val="24"/>
                <w:szCs w:val="24"/>
              </w:rPr>
            </w:pPr>
            <w:r w:rsidRPr="002F37A0">
              <w:rPr>
                <w:rFonts w:cstheme="minorHAnsi"/>
                <w:bCs/>
                <w:sz w:val="24"/>
                <w:szCs w:val="24"/>
              </w:rPr>
              <w:t xml:space="preserve"> </w:t>
            </w:r>
          </w:p>
          <w:p w14:paraId="4C9BDF20" w14:textId="26EA39CC" w:rsidR="00A27305" w:rsidRPr="002F37A0" w:rsidRDefault="00A27305" w:rsidP="00963CDB">
            <w:pPr>
              <w:ind w:firstLine="567"/>
              <w:jc w:val="both"/>
              <w:rPr>
                <w:rFonts w:eastAsia="Calibri" w:cstheme="minorHAnsi"/>
                <w:bCs/>
                <w:color w:val="000000"/>
                <w:sz w:val="24"/>
                <w:szCs w:val="24"/>
              </w:rPr>
            </w:pPr>
            <w:r w:rsidRPr="002F37A0">
              <w:rPr>
                <w:rFonts w:eastAsia="Calibri" w:cstheme="minorHAnsi"/>
                <w:bCs/>
                <w:color w:val="000000"/>
                <w:sz w:val="24"/>
                <w:szCs w:val="24"/>
              </w:rPr>
              <w:t xml:space="preserve">Zaman Çizelgeleri ve Çizelgelerin Uygulanması </w:t>
            </w:r>
            <w:r w:rsidRPr="002F37A0">
              <w:rPr>
                <w:rFonts w:cstheme="minorHAnsi"/>
                <w:bCs/>
                <w:color w:val="000000"/>
                <w:sz w:val="24"/>
                <w:szCs w:val="24"/>
              </w:rPr>
              <w:t xml:space="preserve">  </w:t>
            </w:r>
          </w:p>
          <w:p w14:paraId="12CB9F07" w14:textId="77777777" w:rsidR="00A27305" w:rsidRPr="002F37A0" w:rsidRDefault="00A27305" w:rsidP="00963CDB">
            <w:pPr>
              <w:numPr>
                <w:ilvl w:val="0"/>
                <w:numId w:val="11"/>
              </w:numPr>
              <w:spacing w:after="0" w:line="240" w:lineRule="auto"/>
              <w:ind w:left="0" w:firstLine="567"/>
              <w:jc w:val="both"/>
              <w:rPr>
                <w:rFonts w:cstheme="minorHAnsi"/>
                <w:bCs/>
                <w:color w:val="000000"/>
                <w:sz w:val="24"/>
                <w:szCs w:val="24"/>
              </w:rPr>
            </w:pPr>
            <w:r w:rsidRPr="002F37A0">
              <w:rPr>
                <w:rFonts w:cstheme="minorHAnsi"/>
                <w:bCs/>
                <w:color w:val="000000"/>
                <w:sz w:val="24"/>
                <w:szCs w:val="24"/>
              </w:rPr>
              <w:t>Zaman çizelgeleri, okulun ders saatleri ve diğer etkinlikleri esas alınarak düzenlenir.</w:t>
            </w:r>
          </w:p>
          <w:p w14:paraId="28A07F33" w14:textId="77777777" w:rsidR="00A27305" w:rsidRPr="002F37A0" w:rsidRDefault="00A27305" w:rsidP="00963CDB">
            <w:pPr>
              <w:numPr>
                <w:ilvl w:val="0"/>
                <w:numId w:val="11"/>
              </w:numPr>
              <w:spacing w:after="0" w:line="240" w:lineRule="auto"/>
              <w:ind w:left="0" w:firstLine="567"/>
              <w:jc w:val="both"/>
              <w:rPr>
                <w:rFonts w:cstheme="minorHAnsi"/>
                <w:bCs/>
                <w:color w:val="000000"/>
                <w:sz w:val="24"/>
                <w:szCs w:val="24"/>
              </w:rPr>
            </w:pPr>
            <w:r w:rsidRPr="002F37A0">
              <w:rPr>
                <w:rFonts w:cstheme="minorHAnsi"/>
                <w:bCs/>
                <w:color w:val="000000"/>
                <w:sz w:val="24"/>
                <w:szCs w:val="24"/>
              </w:rPr>
              <w:t>Zaman çizelgesi hazırlanırken hangi iş ve işlemlerin hangi saat diliminde yapılacağı sırasıyla belirtilir.</w:t>
            </w:r>
          </w:p>
          <w:p w14:paraId="303C8F16" w14:textId="77777777" w:rsidR="00A27305" w:rsidRPr="002F37A0" w:rsidRDefault="00A27305" w:rsidP="00963CDB">
            <w:pPr>
              <w:pStyle w:val="ListeParagraf"/>
              <w:numPr>
                <w:ilvl w:val="0"/>
                <w:numId w:val="11"/>
              </w:numPr>
              <w:spacing w:after="0" w:line="240" w:lineRule="auto"/>
              <w:ind w:left="0" w:firstLine="567"/>
              <w:jc w:val="both"/>
              <w:rPr>
                <w:rFonts w:asciiTheme="minorHAnsi" w:hAnsiTheme="minorHAnsi" w:cstheme="minorHAnsi"/>
                <w:bCs/>
                <w:sz w:val="24"/>
                <w:szCs w:val="24"/>
              </w:rPr>
            </w:pPr>
            <w:r w:rsidRPr="002F37A0">
              <w:rPr>
                <w:rFonts w:asciiTheme="minorHAnsi" w:hAnsiTheme="minorHAnsi" w:cstheme="minorHAnsi"/>
                <w:bCs/>
                <w:sz w:val="24"/>
                <w:szCs w:val="24"/>
              </w:rPr>
              <w:t>Hazırlanan zaman çizelgesi öğrenci, öğretmen ve diğer personele duyurulur.</w:t>
            </w:r>
          </w:p>
          <w:p w14:paraId="1E4A0461" w14:textId="77777777" w:rsidR="00A27305" w:rsidRPr="002F37A0" w:rsidRDefault="00A27305" w:rsidP="00963CDB">
            <w:pPr>
              <w:pStyle w:val="ListeParagraf"/>
              <w:numPr>
                <w:ilvl w:val="0"/>
                <w:numId w:val="11"/>
              </w:numPr>
              <w:spacing w:after="0" w:line="240" w:lineRule="auto"/>
              <w:ind w:left="0" w:firstLine="567"/>
              <w:jc w:val="both"/>
              <w:rPr>
                <w:rFonts w:asciiTheme="minorHAnsi" w:hAnsiTheme="minorHAnsi" w:cstheme="minorHAnsi"/>
                <w:bCs/>
                <w:sz w:val="24"/>
                <w:szCs w:val="24"/>
              </w:rPr>
            </w:pPr>
            <w:r w:rsidRPr="002F37A0">
              <w:rPr>
                <w:rFonts w:asciiTheme="minorHAnsi" w:hAnsiTheme="minorHAnsi" w:cstheme="minorHAnsi"/>
                <w:bCs/>
                <w:sz w:val="24"/>
                <w:szCs w:val="24"/>
              </w:rPr>
              <w:t xml:space="preserve">Serbest zamanlarda veya etütlerde okulun </w:t>
            </w:r>
            <w:proofErr w:type="gramStart"/>
            <w:r w:rsidRPr="002F37A0">
              <w:rPr>
                <w:rFonts w:asciiTheme="minorHAnsi" w:hAnsiTheme="minorHAnsi" w:cstheme="minorHAnsi"/>
                <w:bCs/>
                <w:sz w:val="24"/>
                <w:szCs w:val="24"/>
              </w:rPr>
              <w:t>imkan</w:t>
            </w:r>
            <w:proofErr w:type="gramEnd"/>
            <w:r w:rsidRPr="002F37A0">
              <w:rPr>
                <w:rFonts w:asciiTheme="minorHAnsi" w:hAnsiTheme="minorHAnsi" w:cstheme="minorHAnsi"/>
                <w:bCs/>
                <w:sz w:val="24"/>
                <w:szCs w:val="24"/>
              </w:rPr>
              <w:t xml:space="preserve"> ve şartlarına göre, zamanı okul yönetimince belirlenen bilimsel, sosyal, kültürel, sanatsal ve sportif etkinliklere ilgili mevzuatına uygun olarak yer verilebilir.</w:t>
            </w:r>
          </w:p>
          <w:p w14:paraId="36C49AE1" w14:textId="75BCC51A" w:rsidR="00A27305" w:rsidRPr="002F37A0" w:rsidRDefault="00A27305" w:rsidP="00963CDB">
            <w:pPr>
              <w:pStyle w:val="ListeParagraf"/>
              <w:numPr>
                <w:ilvl w:val="0"/>
                <w:numId w:val="11"/>
              </w:numPr>
              <w:spacing w:after="0" w:line="240" w:lineRule="auto"/>
              <w:ind w:left="0" w:firstLine="567"/>
              <w:jc w:val="both"/>
              <w:rPr>
                <w:rFonts w:asciiTheme="minorHAnsi" w:hAnsiTheme="minorHAnsi" w:cstheme="minorHAnsi"/>
                <w:bCs/>
                <w:sz w:val="24"/>
                <w:szCs w:val="24"/>
              </w:rPr>
            </w:pPr>
            <w:r w:rsidRPr="002F37A0">
              <w:rPr>
                <w:rFonts w:asciiTheme="minorHAnsi" w:hAnsiTheme="minorHAnsi" w:cstheme="minorHAnsi"/>
                <w:bCs/>
                <w:sz w:val="24"/>
                <w:szCs w:val="24"/>
              </w:rPr>
              <w:t>Hafta içi ve hafta sonu için ayrı olarak hazırlanan zaman çizelgeleri okul yönetimince onaylanarak e-Pansiyon modülüne girilir.</w:t>
            </w:r>
          </w:p>
          <w:p w14:paraId="71940B92" w14:textId="77777777" w:rsidR="00A27305" w:rsidRPr="002F37A0" w:rsidRDefault="00A27305" w:rsidP="00194EE5">
            <w:pPr>
              <w:spacing w:after="0" w:line="240" w:lineRule="auto"/>
              <w:jc w:val="both"/>
              <w:rPr>
                <w:rFonts w:cstheme="minorHAnsi"/>
                <w:bCs/>
                <w:i/>
                <w:sz w:val="24"/>
                <w:szCs w:val="24"/>
              </w:rPr>
            </w:pPr>
          </w:p>
          <w:p w14:paraId="0BCD1539" w14:textId="77777777" w:rsidR="002F37A0" w:rsidRDefault="002F37A0" w:rsidP="00963CDB">
            <w:pPr>
              <w:spacing w:after="0" w:line="240" w:lineRule="auto"/>
              <w:ind w:firstLine="567"/>
              <w:jc w:val="both"/>
              <w:rPr>
                <w:rFonts w:cstheme="minorHAnsi"/>
                <w:b/>
                <w:iCs/>
                <w:sz w:val="24"/>
                <w:szCs w:val="24"/>
              </w:rPr>
            </w:pPr>
          </w:p>
          <w:p w14:paraId="578CDEE4" w14:textId="1D20BBB0" w:rsidR="00A27305" w:rsidRPr="002F37A0" w:rsidRDefault="00A27305" w:rsidP="00963CDB">
            <w:pPr>
              <w:spacing w:after="0" w:line="240" w:lineRule="auto"/>
              <w:ind w:firstLine="567"/>
              <w:jc w:val="both"/>
              <w:rPr>
                <w:rFonts w:cstheme="minorHAnsi"/>
                <w:b/>
                <w:iCs/>
                <w:sz w:val="24"/>
                <w:szCs w:val="24"/>
              </w:rPr>
            </w:pPr>
            <w:r w:rsidRPr="002F37A0">
              <w:rPr>
                <w:rFonts w:cstheme="minorHAnsi"/>
                <w:b/>
                <w:iCs/>
                <w:sz w:val="24"/>
                <w:szCs w:val="24"/>
              </w:rPr>
              <w:t>Pansiyon Zaman Çizelgesi</w:t>
            </w:r>
          </w:p>
          <w:p w14:paraId="524FBE99" w14:textId="77777777" w:rsidR="00A27305" w:rsidRPr="002F37A0" w:rsidRDefault="00A27305" w:rsidP="00963CDB">
            <w:pPr>
              <w:spacing w:after="0" w:line="240" w:lineRule="auto"/>
              <w:ind w:firstLine="567"/>
              <w:jc w:val="both"/>
              <w:rPr>
                <w:rFonts w:cstheme="minorHAnsi"/>
                <w:bCs/>
                <w:sz w:val="24"/>
                <w:szCs w:val="24"/>
              </w:rPr>
            </w:pPr>
          </w:p>
        </w:tc>
      </w:tr>
      <w:tr w:rsidR="00A27305" w:rsidRPr="002F37A0" w14:paraId="42AC4C08" w14:textId="77777777" w:rsidTr="004740C8">
        <w:trPr>
          <w:trHeight w:val="375"/>
          <w:jc w:val="center"/>
        </w:trPr>
        <w:tc>
          <w:tcPr>
            <w:tcW w:w="162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0920D30E"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lastRenderedPageBreak/>
              <w:t>Başlama</w:t>
            </w:r>
          </w:p>
        </w:tc>
        <w:tc>
          <w:tcPr>
            <w:tcW w:w="1694" w:type="dxa"/>
            <w:tcBorders>
              <w:top w:val="single" w:sz="4" w:space="0" w:color="auto"/>
              <w:left w:val="nil"/>
              <w:bottom w:val="single" w:sz="4" w:space="0" w:color="auto"/>
              <w:right w:val="single" w:sz="4" w:space="0" w:color="auto"/>
            </w:tcBorders>
            <w:shd w:val="clear" w:color="auto" w:fill="FFCC99"/>
            <w:noWrap/>
            <w:vAlign w:val="center"/>
            <w:hideMark/>
          </w:tcPr>
          <w:p w14:paraId="4B4D7EE0"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Bitiş</w:t>
            </w:r>
          </w:p>
        </w:tc>
        <w:tc>
          <w:tcPr>
            <w:tcW w:w="2570" w:type="dxa"/>
            <w:tcBorders>
              <w:top w:val="single" w:sz="4" w:space="0" w:color="auto"/>
              <w:left w:val="nil"/>
              <w:bottom w:val="single" w:sz="4" w:space="0" w:color="auto"/>
              <w:right w:val="single" w:sz="4" w:space="0" w:color="auto"/>
            </w:tcBorders>
            <w:shd w:val="clear" w:color="auto" w:fill="FFCC99"/>
            <w:noWrap/>
            <w:vAlign w:val="center"/>
            <w:hideMark/>
          </w:tcPr>
          <w:p w14:paraId="77093974"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Program</w:t>
            </w:r>
          </w:p>
        </w:tc>
        <w:tc>
          <w:tcPr>
            <w:tcW w:w="4038" w:type="dxa"/>
            <w:tcBorders>
              <w:top w:val="single" w:sz="4" w:space="0" w:color="auto"/>
              <w:left w:val="nil"/>
              <w:bottom w:val="single" w:sz="4" w:space="0" w:color="auto"/>
              <w:right w:val="single" w:sz="4" w:space="0" w:color="auto"/>
            </w:tcBorders>
            <w:shd w:val="clear" w:color="auto" w:fill="FFCC99"/>
            <w:noWrap/>
            <w:vAlign w:val="center"/>
            <w:hideMark/>
          </w:tcPr>
          <w:p w14:paraId="37EE0E6D"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Açıklama</w:t>
            </w:r>
          </w:p>
        </w:tc>
      </w:tr>
      <w:tr w:rsidR="00A27305" w:rsidRPr="002F37A0" w14:paraId="4962DDC6" w14:textId="77777777" w:rsidTr="004740C8">
        <w:trPr>
          <w:trHeight w:val="2009"/>
          <w:jc w:val="center"/>
        </w:trPr>
        <w:tc>
          <w:tcPr>
            <w:tcW w:w="1621" w:type="dxa"/>
            <w:tcBorders>
              <w:top w:val="nil"/>
              <w:left w:val="single" w:sz="4" w:space="0" w:color="auto"/>
              <w:bottom w:val="single" w:sz="4" w:space="0" w:color="auto"/>
              <w:right w:val="single" w:sz="4" w:space="0" w:color="auto"/>
            </w:tcBorders>
            <w:vAlign w:val="center"/>
            <w:hideMark/>
          </w:tcPr>
          <w:p w14:paraId="66ED9FFA"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05/00/30 </w:t>
            </w:r>
          </w:p>
          <w:p w14:paraId="451F2831"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Namaz vakitleri dikkate alınacak</w:t>
            </w:r>
          </w:p>
        </w:tc>
        <w:tc>
          <w:tcPr>
            <w:tcW w:w="1694" w:type="dxa"/>
            <w:tcBorders>
              <w:top w:val="nil"/>
              <w:left w:val="nil"/>
              <w:bottom w:val="single" w:sz="4" w:space="0" w:color="auto"/>
              <w:right w:val="single" w:sz="4" w:space="0" w:color="auto"/>
            </w:tcBorders>
            <w:vAlign w:val="center"/>
            <w:hideMark/>
          </w:tcPr>
          <w:p w14:paraId="5755A8A1"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06.30</w:t>
            </w:r>
          </w:p>
        </w:tc>
        <w:tc>
          <w:tcPr>
            <w:tcW w:w="2570" w:type="dxa"/>
            <w:tcBorders>
              <w:top w:val="single" w:sz="4" w:space="0" w:color="auto"/>
              <w:left w:val="nil"/>
              <w:bottom w:val="single" w:sz="4" w:space="0" w:color="auto"/>
              <w:right w:val="single" w:sz="4" w:space="0" w:color="000000"/>
            </w:tcBorders>
            <w:vAlign w:val="center"/>
            <w:hideMark/>
          </w:tcPr>
          <w:p w14:paraId="0C33179C"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Uyanma, Namaz,1.Etüt ve Kişisel Hazırlık</w:t>
            </w:r>
          </w:p>
        </w:tc>
        <w:tc>
          <w:tcPr>
            <w:tcW w:w="4038" w:type="dxa"/>
            <w:tcBorders>
              <w:top w:val="single" w:sz="4" w:space="0" w:color="auto"/>
              <w:left w:val="nil"/>
              <w:bottom w:val="single" w:sz="4" w:space="0" w:color="auto"/>
              <w:right w:val="single" w:sz="4" w:space="0" w:color="000000"/>
            </w:tcBorders>
            <w:vAlign w:val="center"/>
          </w:tcPr>
          <w:p w14:paraId="1F1D7D76"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Öğrenciler, belletici veya nöbetçi belleticiler tarafından uyandırılır. (Günlük hazırlıkların yapılması, okul eşyalarının hazırlanması, yatakların toplanması, odanın havalandırılması vs.)</w:t>
            </w:r>
          </w:p>
        </w:tc>
      </w:tr>
      <w:tr w:rsidR="00A27305" w:rsidRPr="002F37A0" w14:paraId="29A55A1D" w14:textId="77777777" w:rsidTr="004740C8">
        <w:trPr>
          <w:trHeight w:val="480"/>
          <w:jc w:val="center"/>
        </w:trPr>
        <w:tc>
          <w:tcPr>
            <w:tcW w:w="1621" w:type="dxa"/>
            <w:tcBorders>
              <w:top w:val="nil"/>
              <w:left w:val="single" w:sz="4" w:space="0" w:color="auto"/>
              <w:bottom w:val="single" w:sz="4" w:space="0" w:color="auto"/>
              <w:right w:val="single" w:sz="4" w:space="0" w:color="auto"/>
            </w:tcBorders>
            <w:vAlign w:val="center"/>
            <w:hideMark/>
          </w:tcPr>
          <w:p w14:paraId="70E2E0D3"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06.30</w:t>
            </w:r>
          </w:p>
          <w:p w14:paraId="4AD7EE12"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Kızlar</w:t>
            </w:r>
          </w:p>
        </w:tc>
        <w:tc>
          <w:tcPr>
            <w:tcW w:w="1694" w:type="dxa"/>
            <w:tcBorders>
              <w:top w:val="nil"/>
              <w:left w:val="nil"/>
              <w:bottom w:val="single" w:sz="4" w:space="0" w:color="auto"/>
              <w:right w:val="single" w:sz="4" w:space="0" w:color="auto"/>
            </w:tcBorders>
            <w:vAlign w:val="center"/>
            <w:hideMark/>
          </w:tcPr>
          <w:p w14:paraId="58D50646"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07.30</w:t>
            </w:r>
          </w:p>
          <w:p w14:paraId="7F5E8E2E"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Erkekler</w:t>
            </w:r>
          </w:p>
        </w:tc>
        <w:tc>
          <w:tcPr>
            <w:tcW w:w="6608" w:type="dxa"/>
            <w:gridSpan w:val="2"/>
            <w:tcBorders>
              <w:top w:val="nil"/>
              <w:left w:val="nil"/>
              <w:bottom w:val="single" w:sz="4" w:space="0" w:color="auto"/>
              <w:right w:val="single" w:sz="4" w:space="0" w:color="auto"/>
            </w:tcBorders>
            <w:vAlign w:val="center"/>
            <w:hideMark/>
          </w:tcPr>
          <w:p w14:paraId="69818A59"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Sabah Kahvaltısı</w:t>
            </w:r>
          </w:p>
        </w:tc>
      </w:tr>
      <w:tr w:rsidR="00A27305" w:rsidRPr="002F37A0" w14:paraId="54010BE5" w14:textId="77777777" w:rsidTr="004740C8">
        <w:trPr>
          <w:trHeight w:val="1245"/>
          <w:jc w:val="center"/>
        </w:trPr>
        <w:tc>
          <w:tcPr>
            <w:tcW w:w="1621" w:type="dxa"/>
            <w:tcBorders>
              <w:top w:val="nil"/>
              <w:left w:val="single" w:sz="4" w:space="0" w:color="auto"/>
              <w:bottom w:val="single" w:sz="4" w:space="0" w:color="auto"/>
              <w:right w:val="single" w:sz="4" w:space="0" w:color="auto"/>
            </w:tcBorders>
            <w:vAlign w:val="center"/>
          </w:tcPr>
          <w:p w14:paraId="477EE5F3"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07.40</w:t>
            </w:r>
          </w:p>
        </w:tc>
        <w:tc>
          <w:tcPr>
            <w:tcW w:w="1694" w:type="dxa"/>
            <w:tcBorders>
              <w:top w:val="nil"/>
              <w:left w:val="nil"/>
              <w:bottom w:val="single" w:sz="4" w:space="0" w:color="auto"/>
              <w:right w:val="single" w:sz="4" w:space="0" w:color="auto"/>
            </w:tcBorders>
            <w:vAlign w:val="center"/>
          </w:tcPr>
          <w:p w14:paraId="6A4865D4"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07.40</w:t>
            </w:r>
          </w:p>
        </w:tc>
        <w:tc>
          <w:tcPr>
            <w:tcW w:w="2570" w:type="dxa"/>
            <w:tcBorders>
              <w:top w:val="nil"/>
              <w:left w:val="nil"/>
              <w:bottom w:val="single" w:sz="4" w:space="0" w:color="auto"/>
              <w:right w:val="single" w:sz="4" w:space="0" w:color="auto"/>
            </w:tcBorders>
            <w:vAlign w:val="center"/>
          </w:tcPr>
          <w:p w14:paraId="76776BF3"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Pansiyondan Ayrılış</w:t>
            </w:r>
          </w:p>
        </w:tc>
        <w:tc>
          <w:tcPr>
            <w:tcW w:w="4038" w:type="dxa"/>
            <w:tcBorders>
              <w:top w:val="nil"/>
              <w:left w:val="nil"/>
              <w:bottom w:val="single" w:sz="4" w:space="0" w:color="auto"/>
              <w:right w:val="single" w:sz="4" w:space="0" w:color="auto"/>
            </w:tcBorders>
            <w:vAlign w:val="center"/>
          </w:tcPr>
          <w:p w14:paraId="5E7545BB"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Öğrenciler pansiyondan ayrılarak dersliklerine geçer.</w:t>
            </w:r>
          </w:p>
        </w:tc>
      </w:tr>
      <w:tr w:rsidR="00A27305" w:rsidRPr="002F37A0" w14:paraId="01291614" w14:textId="77777777" w:rsidTr="004740C8">
        <w:trPr>
          <w:trHeight w:val="764"/>
          <w:jc w:val="center"/>
        </w:trPr>
        <w:tc>
          <w:tcPr>
            <w:tcW w:w="1621" w:type="dxa"/>
            <w:tcBorders>
              <w:top w:val="nil"/>
              <w:left w:val="single" w:sz="4" w:space="0" w:color="auto"/>
              <w:bottom w:val="single" w:sz="4" w:space="0" w:color="auto"/>
              <w:right w:val="single" w:sz="4" w:space="0" w:color="auto"/>
            </w:tcBorders>
            <w:vAlign w:val="center"/>
            <w:hideMark/>
          </w:tcPr>
          <w:p w14:paraId="47323EC9"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08.00</w:t>
            </w:r>
          </w:p>
        </w:tc>
        <w:tc>
          <w:tcPr>
            <w:tcW w:w="1694" w:type="dxa"/>
            <w:tcBorders>
              <w:top w:val="nil"/>
              <w:left w:val="nil"/>
              <w:bottom w:val="single" w:sz="4" w:space="0" w:color="auto"/>
              <w:right w:val="single" w:sz="4" w:space="0" w:color="auto"/>
            </w:tcBorders>
            <w:vAlign w:val="center"/>
            <w:hideMark/>
          </w:tcPr>
          <w:p w14:paraId="6D9F82C1"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12.00</w:t>
            </w:r>
          </w:p>
        </w:tc>
        <w:tc>
          <w:tcPr>
            <w:tcW w:w="6608" w:type="dxa"/>
            <w:gridSpan w:val="2"/>
            <w:tcBorders>
              <w:top w:val="nil"/>
              <w:left w:val="nil"/>
              <w:bottom w:val="single" w:sz="4" w:space="0" w:color="auto"/>
              <w:right w:val="single" w:sz="4" w:space="0" w:color="auto"/>
            </w:tcBorders>
            <w:vAlign w:val="center"/>
            <w:hideMark/>
          </w:tcPr>
          <w:p w14:paraId="1B6808DF"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Dersler</w:t>
            </w:r>
          </w:p>
        </w:tc>
      </w:tr>
      <w:tr w:rsidR="00A27305" w:rsidRPr="002F37A0" w14:paraId="3EF71E9C" w14:textId="77777777" w:rsidTr="004740C8">
        <w:trPr>
          <w:trHeight w:val="405"/>
          <w:jc w:val="center"/>
        </w:trPr>
        <w:tc>
          <w:tcPr>
            <w:tcW w:w="1621" w:type="dxa"/>
            <w:tcBorders>
              <w:top w:val="nil"/>
              <w:left w:val="single" w:sz="4" w:space="0" w:color="auto"/>
              <w:bottom w:val="single" w:sz="4" w:space="0" w:color="auto"/>
              <w:right w:val="single" w:sz="4" w:space="0" w:color="auto"/>
            </w:tcBorders>
            <w:vAlign w:val="center"/>
            <w:hideMark/>
          </w:tcPr>
          <w:p w14:paraId="2040A02F"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12.00</w:t>
            </w:r>
          </w:p>
        </w:tc>
        <w:tc>
          <w:tcPr>
            <w:tcW w:w="1694" w:type="dxa"/>
            <w:tcBorders>
              <w:top w:val="nil"/>
              <w:left w:val="nil"/>
              <w:bottom w:val="single" w:sz="4" w:space="0" w:color="auto"/>
              <w:right w:val="single" w:sz="4" w:space="0" w:color="auto"/>
            </w:tcBorders>
            <w:vAlign w:val="center"/>
            <w:hideMark/>
          </w:tcPr>
          <w:p w14:paraId="6A4DF746"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13.00</w:t>
            </w:r>
          </w:p>
        </w:tc>
        <w:tc>
          <w:tcPr>
            <w:tcW w:w="6608" w:type="dxa"/>
            <w:gridSpan w:val="2"/>
            <w:tcBorders>
              <w:top w:val="single" w:sz="4" w:space="0" w:color="auto"/>
              <w:left w:val="nil"/>
              <w:bottom w:val="single" w:sz="4" w:space="0" w:color="auto"/>
              <w:right w:val="single" w:sz="4" w:space="0" w:color="000000"/>
            </w:tcBorders>
            <w:vAlign w:val="center"/>
            <w:hideMark/>
          </w:tcPr>
          <w:p w14:paraId="4C1439B8"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Öğle Yemeği</w:t>
            </w:r>
          </w:p>
        </w:tc>
      </w:tr>
      <w:tr w:rsidR="00A27305" w:rsidRPr="002F37A0" w14:paraId="5C41B970" w14:textId="77777777" w:rsidTr="004740C8">
        <w:trPr>
          <w:trHeight w:val="405"/>
          <w:jc w:val="center"/>
        </w:trPr>
        <w:tc>
          <w:tcPr>
            <w:tcW w:w="1621" w:type="dxa"/>
            <w:tcBorders>
              <w:top w:val="nil"/>
              <w:left w:val="single" w:sz="4" w:space="0" w:color="auto"/>
              <w:bottom w:val="single" w:sz="4" w:space="0" w:color="auto"/>
              <w:right w:val="single" w:sz="4" w:space="0" w:color="auto"/>
            </w:tcBorders>
            <w:vAlign w:val="center"/>
            <w:hideMark/>
          </w:tcPr>
          <w:p w14:paraId="295E2D8D"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13.00</w:t>
            </w:r>
          </w:p>
        </w:tc>
        <w:tc>
          <w:tcPr>
            <w:tcW w:w="1694" w:type="dxa"/>
            <w:tcBorders>
              <w:top w:val="nil"/>
              <w:left w:val="nil"/>
              <w:bottom w:val="single" w:sz="4" w:space="0" w:color="auto"/>
              <w:right w:val="single" w:sz="4" w:space="0" w:color="auto"/>
            </w:tcBorders>
            <w:vAlign w:val="center"/>
            <w:hideMark/>
          </w:tcPr>
          <w:p w14:paraId="1D063CC3"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15.20</w:t>
            </w:r>
          </w:p>
        </w:tc>
        <w:tc>
          <w:tcPr>
            <w:tcW w:w="6608" w:type="dxa"/>
            <w:gridSpan w:val="2"/>
            <w:tcBorders>
              <w:top w:val="nil"/>
              <w:left w:val="nil"/>
              <w:bottom w:val="single" w:sz="4" w:space="0" w:color="auto"/>
              <w:right w:val="single" w:sz="4" w:space="0" w:color="auto"/>
            </w:tcBorders>
            <w:vAlign w:val="center"/>
            <w:hideMark/>
          </w:tcPr>
          <w:p w14:paraId="1355C3B5"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Dersler</w:t>
            </w:r>
          </w:p>
        </w:tc>
      </w:tr>
      <w:tr w:rsidR="00A27305" w:rsidRPr="002F37A0" w14:paraId="175AEFA3" w14:textId="77777777" w:rsidTr="004740C8">
        <w:trPr>
          <w:trHeight w:val="975"/>
          <w:jc w:val="center"/>
        </w:trPr>
        <w:tc>
          <w:tcPr>
            <w:tcW w:w="1621" w:type="dxa"/>
            <w:tcBorders>
              <w:top w:val="nil"/>
              <w:left w:val="single" w:sz="4" w:space="0" w:color="auto"/>
              <w:bottom w:val="single" w:sz="4" w:space="0" w:color="auto"/>
              <w:right w:val="single" w:sz="4" w:space="0" w:color="auto"/>
            </w:tcBorders>
            <w:vAlign w:val="center"/>
            <w:hideMark/>
          </w:tcPr>
          <w:p w14:paraId="6073F0DA"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15.30 </w:t>
            </w:r>
          </w:p>
        </w:tc>
        <w:tc>
          <w:tcPr>
            <w:tcW w:w="1694" w:type="dxa"/>
            <w:tcBorders>
              <w:top w:val="nil"/>
              <w:left w:val="nil"/>
              <w:bottom w:val="single" w:sz="4" w:space="0" w:color="auto"/>
              <w:right w:val="single" w:sz="4" w:space="0" w:color="auto"/>
            </w:tcBorders>
            <w:vAlign w:val="center"/>
            <w:hideMark/>
          </w:tcPr>
          <w:p w14:paraId="5AEBBC00"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17.30</w:t>
            </w:r>
          </w:p>
        </w:tc>
        <w:tc>
          <w:tcPr>
            <w:tcW w:w="6608" w:type="dxa"/>
            <w:gridSpan w:val="2"/>
            <w:tcBorders>
              <w:top w:val="single" w:sz="4" w:space="0" w:color="auto"/>
              <w:left w:val="nil"/>
              <w:bottom w:val="single" w:sz="4" w:space="0" w:color="auto"/>
              <w:right w:val="single" w:sz="4" w:space="0" w:color="000000"/>
            </w:tcBorders>
            <w:vAlign w:val="center"/>
            <w:hideMark/>
          </w:tcPr>
          <w:p w14:paraId="20983FEB"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Serbest Zaman</w:t>
            </w:r>
          </w:p>
          <w:p w14:paraId="0BD8CDC7"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(Kurslar)</w:t>
            </w:r>
          </w:p>
        </w:tc>
      </w:tr>
      <w:tr w:rsidR="00A27305" w:rsidRPr="002F37A0" w14:paraId="104F5346" w14:textId="77777777" w:rsidTr="004740C8">
        <w:trPr>
          <w:trHeight w:val="706"/>
          <w:jc w:val="center"/>
        </w:trPr>
        <w:tc>
          <w:tcPr>
            <w:tcW w:w="1621" w:type="dxa"/>
            <w:tcBorders>
              <w:top w:val="nil"/>
              <w:left w:val="single" w:sz="4" w:space="0" w:color="auto"/>
              <w:bottom w:val="single" w:sz="4" w:space="0" w:color="auto"/>
              <w:right w:val="single" w:sz="4" w:space="0" w:color="auto"/>
            </w:tcBorders>
            <w:vAlign w:val="center"/>
            <w:hideMark/>
          </w:tcPr>
          <w:p w14:paraId="16A7F75D"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17.30</w:t>
            </w:r>
          </w:p>
          <w:p w14:paraId="44C978A3"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(Kızlar)</w:t>
            </w:r>
          </w:p>
        </w:tc>
        <w:tc>
          <w:tcPr>
            <w:tcW w:w="1694" w:type="dxa"/>
            <w:tcBorders>
              <w:top w:val="nil"/>
              <w:left w:val="nil"/>
              <w:bottom w:val="single" w:sz="4" w:space="0" w:color="auto"/>
              <w:right w:val="single" w:sz="4" w:space="0" w:color="auto"/>
            </w:tcBorders>
            <w:vAlign w:val="center"/>
            <w:hideMark/>
          </w:tcPr>
          <w:p w14:paraId="0025D47E"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18.30</w:t>
            </w:r>
          </w:p>
          <w:p w14:paraId="46559FFE"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(Erkekler)</w:t>
            </w:r>
          </w:p>
          <w:p w14:paraId="5DE7B248" w14:textId="77777777" w:rsidR="00A27305" w:rsidRPr="002F37A0" w:rsidRDefault="00A27305" w:rsidP="00963CDB">
            <w:pPr>
              <w:spacing w:after="0" w:line="240" w:lineRule="auto"/>
              <w:ind w:firstLine="567"/>
              <w:jc w:val="both"/>
              <w:rPr>
                <w:rFonts w:cstheme="minorHAnsi"/>
                <w:bCs/>
                <w:sz w:val="24"/>
                <w:szCs w:val="24"/>
              </w:rPr>
            </w:pPr>
          </w:p>
        </w:tc>
        <w:tc>
          <w:tcPr>
            <w:tcW w:w="6608" w:type="dxa"/>
            <w:gridSpan w:val="2"/>
            <w:tcBorders>
              <w:top w:val="single" w:sz="4" w:space="0" w:color="auto"/>
              <w:left w:val="nil"/>
              <w:bottom w:val="single" w:sz="4" w:space="0" w:color="auto"/>
              <w:right w:val="single" w:sz="4" w:space="0" w:color="000000"/>
            </w:tcBorders>
            <w:vAlign w:val="center"/>
            <w:hideMark/>
          </w:tcPr>
          <w:p w14:paraId="1CAF68AC"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Akşam Yemeği</w:t>
            </w:r>
          </w:p>
        </w:tc>
      </w:tr>
      <w:tr w:rsidR="00A27305" w:rsidRPr="002F37A0" w14:paraId="4AA70D49" w14:textId="77777777" w:rsidTr="004740C8">
        <w:trPr>
          <w:trHeight w:val="2955"/>
          <w:jc w:val="center"/>
        </w:trPr>
        <w:tc>
          <w:tcPr>
            <w:tcW w:w="1621" w:type="dxa"/>
            <w:tcBorders>
              <w:top w:val="nil"/>
              <w:left w:val="single" w:sz="4" w:space="0" w:color="auto"/>
              <w:bottom w:val="single" w:sz="4" w:space="0" w:color="auto"/>
              <w:right w:val="single" w:sz="4" w:space="0" w:color="auto"/>
            </w:tcBorders>
            <w:vAlign w:val="center"/>
            <w:hideMark/>
          </w:tcPr>
          <w:p w14:paraId="4E3A4E2A"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18.30</w:t>
            </w:r>
          </w:p>
        </w:tc>
        <w:tc>
          <w:tcPr>
            <w:tcW w:w="1694" w:type="dxa"/>
            <w:tcBorders>
              <w:top w:val="nil"/>
              <w:left w:val="nil"/>
              <w:bottom w:val="single" w:sz="4" w:space="0" w:color="auto"/>
              <w:right w:val="single" w:sz="4" w:space="0" w:color="auto"/>
            </w:tcBorders>
            <w:vAlign w:val="center"/>
            <w:hideMark/>
          </w:tcPr>
          <w:p w14:paraId="2DD581C4"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22.00</w:t>
            </w:r>
          </w:p>
        </w:tc>
        <w:tc>
          <w:tcPr>
            <w:tcW w:w="2570" w:type="dxa"/>
            <w:tcBorders>
              <w:top w:val="nil"/>
              <w:left w:val="nil"/>
              <w:bottom w:val="single" w:sz="4" w:space="0" w:color="auto"/>
              <w:right w:val="single" w:sz="4" w:space="0" w:color="auto"/>
            </w:tcBorders>
            <w:vAlign w:val="center"/>
            <w:hideMark/>
          </w:tcPr>
          <w:p w14:paraId="72E0143E" w14:textId="77777777" w:rsidR="00A27305" w:rsidRPr="002F37A0" w:rsidRDefault="00A27305" w:rsidP="00963CDB">
            <w:pPr>
              <w:spacing w:after="0" w:line="240" w:lineRule="auto"/>
              <w:jc w:val="both"/>
              <w:rPr>
                <w:rFonts w:cstheme="minorHAnsi"/>
                <w:bCs/>
                <w:sz w:val="24"/>
                <w:szCs w:val="24"/>
              </w:rPr>
            </w:pPr>
            <w:r w:rsidRPr="002F37A0">
              <w:rPr>
                <w:rFonts w:cstheme="minorHAnsi"/>
                <w:bCs/>
                <w:sz w:val="24"/>
                <w:szCs w:val="24"/>
              </w:rPr>
              <w:t>ETÜTLER-KİTAP OKUMA—ARA ÖĞÜN</w:t>
            </w:r>
          </w:p>
        </w:tc>
        <w:tc>
          <w:tcPr>
            <w:tcW w:w="4038" w:type="dxa"/>
            <w:tcBorders>
              <w:top w:val="nil"/>
              <w:left w:val="nil"/>
              <w:bottom w:val="single" w:sz="4" w:space="0" w:color="auto"/>
              <w:right w:val="single" w:sz="4" w:space="0" w:color="auto"/>
            </w:tcBorders>
            <w:vAlign w:val="center"/>
            <w:hideMark/>
          </w:tcPr>
          <w:p w14:paraId="197578C6"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Yatılı öğrencilere belletici ve nöbetçi belletici öğretmenin gözetiminde inceleme, araştırma yapmaları ve ders çalışmaları amacıyla günde iki ders saatinden az olmamak üzere etüt yaptırılır. Etütlerin süresi ve saatleri okul yönetimince planlanarak zaman çizelgesinde ilan edilir.</w:t>
            </w:r>
          </w:p>
        </w:tc>
      </w:tr>
      <w:tr w:rsidR="00A27305" w:rsidRPr="002F37A0" w14:paraId="4A7CCBD7" w14:textId="77777777" w:rsidTr="004740C8">
        <w:trPr>
          <w:trHeight w:val="795"/>
          <w:jc w:val="center"/>
        </w:trPr>
        <w:tc>
          <w:tcPr>
            <w:tcW w:w="3315" w:type="dxa"/>
            <w:gridSpan w:val="2"/>
            <w:tcBorders>
              <w:top w:val="nil"/>
              <w:left w:val="single" w:sz="4" w:space="0" w:color="auto"/>
              <w:bottom w:val="single" w:sz="4" w:space="0" w:color="auto"/>
              <w:right w:val="single" w:sz="4" w:space="0" w:color="auto"/>
            </w:tcBorders>
            <w:vAlign w:val="center"/>
          </w:tcPr>
          <w:p w14:paraId="05B57CB2"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22.00-22.30</w:t>
            </w:r>
          </w:p>
        </w:tc>
        <w:tc>
          <w:tcPr>
            <w:tcW w:w="6608" w:type="dxa"/>
            <w:gridSpan w:val="2"/>
            <w:tcBorders>
              <w:top w:val="single" w:sz="4" w:space="0" w:color="auto"/>
              <w:left w:val="nil"/>
              <w:bottom w:val="single" w:sz="4" w:space="0" w:color="auto"/>
              <w:right w:val="single" w:sz="4" w:space="0" w:color="000000"/>
            </w:tcBorders>
            <w:vAlign w:val="center"/>
          </w:tcPr>
          <w:p w14:paraId="1E7D5D9B" w14:textId="77777777" w:rsidR="00A27305" w:rsidRPr="002F37A0" w:rsidRDefault="00A27305" w:rsidP="00963CDB">
            <w:pPr>
              <w:spacing w:after="0" w:line="240" w:lineRule="auto"/>
              <w:ind w:firstLine="567"/>
              <w:jc w:val="both"/>
              <w:rPr>
                <w:rFonts w:cstheme="minorHAnsi"/>
                <w:bCs/>
                <w:sz w:val="24"/>
                <w:szCs w:val="24"/>
              </w:rPr>
            </w:pPr>
            <w:r w:rsidRPr="002F37A0">
              <w:rPr>
                <w:rFonts w:cstheme="minorHAnsi"/>
                <w:bCs/>
                <w:sz w:val="24"/>
                <w:szCs w:val="24"/>
              </w:rPr>
              <w:t>Hazırlık ve Yatış</w:t>
            </w:r>
          </w:p>
        </w:tc>
      </w:tr>
    </w:tbl>
    <w:p w14:paraId="1E29B567" w14:textId="77777777" w:rsidR="00A27305" w:rsidRPr="002F37A0" w:rsidRDefault="00A27305" w:rsidP="00963CDB">
      <w:pPr>
        <w:spacing w:before="360" w:after="120" w:line="240" w:lineRule="auto"/>
        <w:jc w:val="both"/>
        <w:outlineLvl w:val="1"/>
        <w:rPr>
          <w:rFonts w:eastAsia="Times New Roman" w:cstheme="minorHAnsi"/>
          <w:b/>
          <w:bCs/>
          <w:color w:val="000000"/>
          <w:sz w:val="24"/>
          <w:szCs w:val="24"/>
          <w:lang w:eastAsia="tr-TR"/>
        </w:rPr>
      </w:pPr>
    </w:p>
    <w:p w14:paraId="2A1228FB" w14:textId="77777777" w:rsidR="00A27305" w:rsidRPr="002F37A0" w:rsidRDefault="00A27305" w:rsidP="00963CDB">
      <w:pPr>
        <w:spacing w:before="360" w:after="120" w:line="240" w:lineRule="auto"/>
        <w:jc w:val="both"/>
        <w:outlineLvl w:val="1"/>
        <w:rPr>
          <w:rFonts w:eastAsia="Times New Roman" w:cstheme="minorHAnsi"/>
          <w:b/>
          <w:bCs/>
          <w:color w:val="000000"/>
          <w:sz w:val="24"/>
          <w:szCs w:val="24"/>
          <w:lang w:eastAsia="tr-TR"/>
        </w:rPr>
      </w:pPr>
    </w:p>
    <w:p w14:paraId="43BD090F" w14:textId="77777777" w:rsidR="002F37A0" w:rsidRDefault="002F37A0" w:rsidP="00963CDB">
      <w:pPr>
        <w:spacing w:before="360" w:after="120" w:line="240" w:lineRule="auto"/>
        <w:jc w:val="both"/>
        <w:outlineLvl w:val="1"/>
        <w:rPr>
          <w:rFonts w:eastAsia="Times New Roman" w:cstheme="minorHAnsi"/>
          <w:b/>
          <w:bCs/>
          <w:color w:val="000000"/>
          <w:sz w:val="24"/>
          <w:szCs w:val="24"/>
          <w:lang w:eastAsia="tr-TR"/>
        </w:rPr>
      </w:pPr>
    </w:p>
    <w:p w14:paraId="20D16BC9" w14:textId="77777777" w:rsidR="002F37A0" w:rsidRDefault="002F37A0" w:rsidP="00963CDB">
      <w:pPr>
        <w:spacing w:before="360" w:after="120" w:line="240" w:lineRule="auto"/>
        <w:jc w:val="both"/>
        <w:outlineLvl w:val="1"/>
        <w:rPr>
          <w:rFonts w:eastAsia="Times New Roman" w:cstheme="minorHAnsi"/>
          <w:b/>
          <w:bCs/>
          <w:color w:val="000000"/>
          <w:sz w:val="24"/>
          <w:szCs w:val="24"/>
          <w:lang w:eastAsia="tr-TR"/>
        </w:rPr>
      </w:pPr>
    </w:p>
    <w:p w14:paraId="56CC6BC1" w14:textId="46114D5B" w:rsidR="00A27305" w:rsidRPr="002F37A0" w:rsidRDefault="00A27305" w:rsidP="00963CDB">
      <w:pPr>
        <w:spacing w:before="360" w:after="120" w:line="240" w:lineRule="auto"/>
        <w:jc w:val="both"/>
        <w:outlineLvl w:val="1"/>
        <w:rPr>
          <w:rFonts w:eastAsia="Times New Roman" w:cstheme="minorHAnsi"/>
          <w:b/>
          <w:bCs/>
          <w:sz w:val="24"/>
          <w:szCs w:val="24"/>
          <w:lang w:eastAsia="tr-TR"/>
        </w:rPr>
      </w:pPr>
      <w:r w:rsidRPr="002F37A0">
        <w:rPr>
          <w:rFonts w:eastAsia="Times New Roman" w:cstheme="minorHAnsi"/>
          <w:b/>
          <w:bCs/>
          <w:color w:val="000000"/>
          <w:sz w:val="24"/>
          <w:szCs w:val="24"/>
          <w:lang w:eastAsia="tr-TR"/>
        </w:rPr>
        <w:t>Sağlık</w:t>
      </w:r>
    </w:p>
    <w:p w14:paraId="7B4EB249" w14:textId="77777777" w:rsidR="00A27305" w:rsidRPr="002F37A0" w:rsidRDefault="00A27305" w:rsidP="00963CDB">
      <w:pPr>
        <w:spacing w:after="0" w:line="240" w:lineRule="auto"/>
        <w:ind w:firstLine="720"/>
        <w:jc w:val="both"/>
        <w:rPr>
          <w:rFonts w:eastAsia="Times New Roman" w:cstheme="minorHAnsi"/>
          <w:sz w:val="24"/>
          <w:szCs w:val="24"/>
          <w:lang w:eastAsia="tr-TR"/>
        </w:rPr>
      </w:pPr>
      <w:r w:rsidRPr="002F37A0">
        <w:rPr>
          <w:rFonts w:eastAsia="Times New Roman" w:cstheme="minorHAnsi"/>
          <w:color w:val="000000"/>
          <w:sz w:val="24"/>
          <w:szCs w:val="24"/>
          <w:lang w:eastAsia="tr-TR"/>
        </w:rPr>
        <w:t>Öğrencilerden Okul Hemşiresinin gözetiminde okul aile hekimine gidebilirler. Okul Hemşiresi aile hekimine kaydettirdikten sonra muayene olabilirler. Öğrenciler okul idaresinin belirlediği Aile Hekimi kaydını alır. Sağlık sorunu yaşadığında ilgili idareciden izin alarak Okul Hemşiresinin takibiyle muayene olabilirler.</w:t>
      </w:r>
    </w:p>
    <w:p w14:paraId="151A9F4C" w14:textId="77777777" w:rsidR="00A27305" w:rsidRPr="002F37A0" w:rsidRDefault="00A27305" w:rsidP="00963CDB">
      <w:pPr>
        <w:spacing w:after="0" w:line="240" w:lineRule="auto"/>
        <w:ind w:firstLine="720"/>
        <w:jc w:val="both"/>
        <w:rPr>
          <w:rFonts w:eastAsia="Times New Roman" w:cstheme="minorHAnsi"/>
          <w:sz w:val="24"/>
          <w:szCs w:val="24"/>
          <w:lang w:eastAsia="tr-TR"/>
        </w:rPr>
      </w:pPr>
      <w:r w:rsidRPr="002F37A0">
        <w:rPr>
          <w:rFonts w:eastAsia="Times New Roman" w:cstheme="minorHAnsi"/>
          <w:color w:val="000000"/>
          <w:sz w:val="24"/>
          <w:szCs w:val="24"/>
          <w:lang w:eastAsia="tr-TR"/>
        </w:rPr>
        <w:t>Sürekli ilaç kullananlar Yurt Yöneticisini ve Okul Hemşiresini bilgilendirmelidir. Rapor(istirahat) alan öğrenciler yurttan gün boyu çıkamaz.</w:t>
      </w:r>
    </w:p>
    <w:p w14:paraId="395DD4FE" w14:textId="77777777" w:rsidR="00A27305" w:rsidRPr="002F37A0" w:rsidRDefault="00A27305" w:rsidP="00963CDB">
      <w:pPr>
        <w:spacing w:after="0" w:line="240" w:lineRule="auto"/>
        <w:ind w:firstLine="720"/>
        <w:jc w:val="both"/>
        <w:rPr>
          <w:rFonts w:eastAsia="Times New Roman" w:cstheme="minorHAnsi"/>
          <w:sz w:val="24"/>
          <w:szCs w:val="24"/>
          <w:lang w:eastAsia="tr-TR"/>
        </w:rPr>
      </w:pPr>
      <w:r w:rsidRPr="002F37A0">
        <w:rPr>
          <w:rFonts w:eastAsia="Times New Roman" w:cstheme="minorHAnsi"/>
          <w:color w:val="000000"/>
          <w:sz w:val="24"/>
          <w:szCs w:val="24"/>
          <w:lang w:eastAsia="tr-TR"/>
        </w:rPr>
        <w:t>Sevkli olan öğrenciler muayene saatinden sonra derslere girmek zorundadır.</w:t>
      </w:r>
    </w:p>
    <w:p w14:paraId="5FC0D875" w14:textId="77777777" w:rsidR="00A27305" w:rsidRPr="002F37A0" w:rsidRDefault="00A27305" w:rsidP="00963CDB">
      <w:pPr>
        <w:spacing w:before="320" w:after="80" w:line="240" w:lineRule="auto"/>
        <w:ind w:firstLine="720"/>
        <w:jc w:val="both"/>
        <w:outlineLvl w:val="2"/>
        <w:rPr>
          <w:rFonts w:eastAsia="Times New Roman" w:cstheme="minorHAnsi"/>
          <w:b/>
          <w:bCs/>
          <w:sz w:val="24"/>
          <w:szCs w:val="24"/>
          <w:lang w:eastAsia="tr-TR"/>
        </w:rPr>
      </w:pPr>
      <w:r w:rsidRPr="002F37A0">
        <w:rPr>
          <w:rFonts w:eastAsia="Times New Roman" w:cstheme="minorHAnsi"/>
          <w:b/>
          <w:bCs/>
          <w:color w:val="434343"/>
          <w:sz w:val="24"/>
          <w:szCs w:val="24"/>
          <w:lang w:eastAsia="tr-TR"/>
        </w:rPr>
        <w:t>İlaçlar</w:t>
      </w:r>
    </w:p>
    <w:p w14:paraId="043CE596" w14:textId="77777777" w:rsidR="00A27305" w:rsidRPr="002F37A0" w:rsidRDefault="00A27305" w:rsidP="00963CDB">
      <w:pPr>
        <w:spacing w:after="0" w:line="240" w:lineRule="auto"/>
        <w:ind w:firstLine="720"/>
        <w:jc w:val="both"/>
        <w:rPr>
          <w:rFonts w:eastAsia="Times New Roman" w:cstheme="minorHAnsi"/>
          <w:sz w:val="24"/>
          <w:szCs w:val="24"/>
          <w:lang w:eastAsia="tr-TR"/>
        </w:rPr>
      </w:pPr>
      <w:r w:rsidRPr="002F37A0">
        <w:rPr>
          <w:rFonts w:eastAsia="Times New Roman" w:cstheme="minorHAnsi"/>
          <w:color w:val="000000"/>
          <w:sz w:val="24"/>
          <w:szCs w:val="24"/>
          <w:lang w:eastAsia="tr-TR"/>
        </w:rPr>
        <w:t>Tüm ilaçlar Okul Hemşiresi ya da belletici tarafından kontrol edilir. Reçetesiz satılmayan ilaçlar doktor reçetesiyle birlikte getirilmelidir. Öğrenciler aile hekiminin veya yetkili başka bir doktorun önermediği ilaçları almamalıdır. Hafta sonunu evinde geçiren öğrenci yeni bir ilaçla yurda dönerse, ilacı ve reçeteyi derhal yurt idaresine götürmelidir. Yurtta dolapta ilaç bulundurmak yasaktır. Bunun dışında yüzeysel olarak kullanılan krem veya sprey (boğaz, burun) tarzındaki ilaçlar bulundurulabilir.</w:t>
      </w:r>
    </w:p>
    <w:p w14:paraId="2F40603E" w14:textId="77777777" w:rsidR="00A27305" w:rsidRPr="002F37A0" w:rsidRDefault="00A27305" w:rsidP="00963CDB">
      <w:pPr>
        <w:spacing w:before="320" w:after="80" w:line="240" w:lineRule="auto"/>
        <w:ind w:firstLine="720"/>
        <w:jc w:val="both"/>
        <w:outlineLvl w:val="2"/>
        <w:rPr>
          <w:rFonts w:eastAsia="Times New Roman" w:cstheme="minorHAnsi"/>
          <w:b/>
          <w:bCs/>
          <w:sz w:val="24"/>
          <w:szCs w:val="24"/>
          <w:lang w:eastAsia="tr-TR"/>
        </w:rPr>
      </w:pPr>
      <w:r w:rsidRPr="002F37A0">
        <w:rPr>
          <w:rFonts w:eastAsia="Times New Roman" w:cstheme="minorHAnsi"/>
          <w:b/>
          <w:bCs/>
          <w:color w:val="434343"/>
          <w:sz w:val="24"/>
          <w:szCs w:val="24"/>
          <w:lang w:eastAsia="tr-TR"/>
        </w:rPr>
        <w:t>Hastanede Bakım</w:t>
      </w:r>
    </w:p>
    <w:p w14:paraId="53B8FF91" w14:textId="77777777" w:rsidR="00A27305" w:rsidRPr="002F37A0" w:rsidRDefault="00A27305" w:rsidP="00963CDB">
      <w:pPr>
        <w:spacing w:after="0" w:line="240" w:lineRule="auto"/>
        <w:ind w:firstLine="720"/>
        <w:jc w:val="both"/>
        <w:rPr>
          <w:rFonts w:eastAsia="Times New Roman" w:cstheme="minorHAnsi"/>
          <w:sz w:val="24"/>
          <w:szCs w:val="24"/>
          <w:lang w:eastAsia="tr-TR"/>
        </w:rPr>
      </w:pPr>
      <w:r w:rsidRPr="002F37A0">
        <w:rPr>
          <w:rFonts w:eastAsia="Times New Roman" w:cstheme="minorHAnsi"/>
          <w:color w:val="000000"/>
          <w:sz w:val="24"/>
          <w:szCs w:val="24"/>
          <w:lang w:eastAsia="tr-TR"/>
        </w:rPr>
        <w:t>Çocuğunuzun hastaneye kaldırılması gerekirse:</w:t>
      </w:r>
    </w:p>
    <w:p w14:paraId="7B313DBB" w14:textId="77777777" w:rsidR="00A27305" w:rsidRPr="002F37A0" w:rsidRDefault="00A27305" w:rsidP="00963CDB">
      <w:pPr>
        <w:numPr>
          <w:ilvl w:val="0"/>
          <w:numId w:val="10"/>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Acil olmayan durumlarda aile hekimine yönlendirilir.</w:t>
      </w:r>
    </w:p>
    <w:p w14:paraId="2B1A29E4" w14:textId="77777777" w:rsidR="00A27305" w:rsidRPr="002F37A0" w:rsidRDefault="00A27305" w:rsidP="00963CDB">
      <w:pPr>
        <w:numPr>
          <w:ilvl w:val="0"/>
          <w:numId w:val="10"/>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Acil durumlarda öğrenci derhal nöbetçi öğretmenler veya idarecilerden birinin refakatinde devlet hastanesi acil bölümüne götürülür.</w:t>
      </w:r>
    </w:p>
    <w:p w14:paraId="25C5EC84" w14:textId="77777777" w:rsidR="00A27305" w:rsidRPr="002F37A0" w:rsidRDefault="00A27305" w:rsidP="00963CDB">
      <w:pPr>
        <w:numPr>
          <w:ilvl w:val="0"/>
          <w:numId w:val="10"/>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Okulun ödemek durumunda kaldığı masraflar bilâhare veli tarafından karşılanır.</w:t>
      </w:r>
    </w:p>
    <w:p w14:paraId="350F51E1" w14:textId="77777777" w:rsidR="00A27305" w:rsidRPr="002F37A0" w:rsidRDefault="00A27305" w:rsidP="00963CDB">
      <w:pPr>
        <w:spacing w:after="0" w:line="240" w:lineRule="auto"/>
        <w:jc w:val="both"/>
        <w:rPr>
          <w:rFonts w:eastAsia="Times New Roman" w:cstheme="minorHAnsi"/>
          <w:sz w:val="24"/>
          <w:szCs w:val="24"/>
          <w:lang w:eastAsia="tr-TR"/>
        </w:rPr>
      </w:pPr>
    </w:p>
    <w:p w14:paraId="27C4FAFC" w14:textId="77777777" w:rsidR="00A27305" w:rsidRPr="002F37A0" w:rsidRDefault="00A27305" w:rsidP="00963CDB">
      <w:pPr>
        <w:spacing w:before="320" w:after="80" w:line="240" w:lineRule="auto"/>
        <w:ind w:firstLine="720"/>
        <w:jc w:val="both"/>
        <w:outlineLvl w:val="2"/>
        <w:rPr>
          <w:rFonts w:eastAsia="Times New Roman" w:cstheme="minorHAnsi"/>
          <w:b/>
          <w:bCs/>
          <w:sz w:val="24"/>
          <w:szCs w:val="24"/>
          <w:lang w:eastAsia="tr-TR"/>
        </w:rPr>
      </w:pPr>
      <w:r w:rsidRPr="002F37A0">
        <w:rPr>
          <w:rFonts w:eastAsia="Times New Roman" w:cstheme="minorHAnsi"/>
          <w:b/>
          <w:bCs/>
          <w:color w:val="434343"/>
          <w:sz w:val="24"/>
          <w:szCs w:val="24"/>
          <w:lang w:eastAsia="tr-TR"/>
        </w:rPr>
        <w:t>Öğrencinin Okul Dışında Rahatsızlanması</w:t>
      </w:r>
    </w:p>
    <w:p w14:paraId="4ADD4BA5" w14:textId="77777777" w:rsidR="00A27305" w:rsidRPr="002F37A0" w:rsidRDefault="00A27305" w:rsidP="00963CDB">
      <w:pPr>
        <w:spacing w:after="0" w:line="240" w:lineRule="auto"/>
        <w:ind w:firstLine="720"/>
        <w:jc w:val="both"/>
        <w:rPr>
          <w:rFonts w:eastAsia="Times New Roman" w:cstheme="minorHAnsi"/>
          <w:sz w:val="24"/>
          <w:szCs w:val="24"/>
          <w:lang w:eastAsia="tr-TR"/>
        </w:rPr>
      </w:pPr>
      <w:r w:rsidRPr="002F37A0">
        <w:rPr>
          <w:rFonts w:eastAsia="Times New Roman" w:cstheme="minorHAnsi"/>
          <w:color w:val="000000"/>
          <w:sz w:val="24"/>
          <w:szCs w:val="24"/>
          <w:lang w:eastAsia="tr-TR"/>
        </w:rPr>
        <w:t>Öğrenci okul dışındayken acil tıbbî müdahale yapılması gerekirse, hemen yurt idaresine telefon edip bilgi vermelidir. Böyle bir durumda nöbetçi öğretmenlerden biri, öğrencinin tedavi gördüğü hastaneye gider, Ağrı’da bulunanların velisi de hastaneye gelince öğrenciyi teslim aldığına dair imza verir. Acil olmayan tıbbî bir müdahale için okul dışına çıkacak olan öğrenciler, tedavilerinin takip edilebilmesi için önce aile hekimine görünmelidir.</w:t>
      </w:r>
    </w:p>
    <w:p w14:paraId="125FC091" w14:textId="77777777" w:rsidR="00A27305" w:rsidRPr="002F37A0" w:rsidRDefault="00A27305" w:rsidP="00963CDB">
      <w:pPr>
        <w:spacing w:before="360" w:after="120" w:line="240" w:lineRule="auto"/>
        <w:ind w:firstLine="720"/>
        <w:jc w:val="both"/>
        <w:outlineLvl w:val="1"/>
        <w:rPr>
          <w:rFonts w:eastAsia="Times New Roman" w:cstheme="minorHAnsi"/>
          <w:b/>
          <w:bCs/>
          <w:color w:val="000000"/>
          <w:sz w:val="24"/>
          <w:szCs w:val="24"/>
          <w:lang w:eastAsia="tr-TR"/>
        </w:rPr>
      </w:pPr>
    </w:p>
    <w:p w14:paraId="74D2D1ED" w14:textId="77777777" w:rsidR="00A27305" w:rsidRPr="002F37A0" w:rsidRDefault="00A27305" w:rsidP="00963CDB">
      <w:pPr>
        <w:spacing w:before="360" w:after="120" w:line="240" w:lineRule="auto"/>
        <w:ind w:firstLine="720"/>
        <w:jc w:val="both"/>
        <w:outlineLvl w:val="1"/>
        <w:rPr>
          <w:rFonts w:eastAsia="Times New Roman" w:cstheme="minorHAnsi"/>
          <w:b/>
          <w:bCs/>
          <w:color w:val="000000"/>
          <w:sz w:val="24"/>
          <w:szCs w:val="24"/>
          <w:lang w:eastAsia="tr-TR"/>
        </w:rPr>
      </w:pPr>
    </w:p>
    <w:p w14:paraId="1A00CBB1" w14:textId="77777777" w:rsidR="002F37A0" w:rsidRDefault="002F37A0" w:rsidP="00963CDB">
      <w:pPr>
        <w:spacing w:before="360" w:after="120" w:line="240" w:lineRule="auto"/>
        <w:ind w:firstLine="720"/>
        <w:jc w:val="both"/>
        <w:outlineLvl w:val="1"/>
        <w:rPr>
          <w:rFonts w:eastAsia="Times New Roman" w:cstheme="minorHAnsi"/>
          <w:b/>
          <w:bCs/>
          <w:color w:val="000000"/>
          <w:sz w:val="24"/>
          <w:szCs w:val="24"/>
          <w:lang w:eastAsia="tr-TR"/>
        </w:rPr>
      </w:pPr>
    </w:p>
    <w:p w14:paraId="010277F2" w14:textId="77777777" w:rsidR="002F37A0" w:rsidRDefault="002F37A0" w:rsidP="002F37A0">
      <w:pPr>
        <w:spacing w:before="360" w:after="120" w:line="240" w:lineRule="auto"/>
        <w:jc w:val="both"/>
        <w:outlineLvl w:val="1"/>
        <w:rPr>
          <w:rFonts w:eastAsia="Times New Roman" w:cstheme="minorHAnsi"/>
          <w:b/>
          <w:bCs/>
          <w:color w:val="000000"/>
          <w:sz w:val="24"/>
          <w:szCs w:val="24"/>
          <w:lang w:eastAsia="tr-TR"/>
        </w:rPr>
      </w:pPr>
    </w:p>
    <w:p w14:paraId="2787CA6C" w14:textId="77777777" w:rsidR="002F37A0" w:rsidRDefault="002F37A0" w:rsidP="00963CDB">
      <w:pPr>
        <w:spacing w:before="360" w:after="120" w:line="240" w:lineRule="auto"/>
        <w:ind w:firstLine="720"/>
        <w:jc w:val="both"/>
        <w:outlineLvl w:val="1"/>
        <w:rPr>
          <w:rFonts w:eastAsia="Times New Roman" w:cstheme="minorHAnsi"/>
          <w:b/>
          <w:bCs/>
          <w:color w:val="000000"/>
          <w:sz w:val="24"/>
          <w:szCs w:val="24"/>
          <w:lang w:eastAsia="tr-TR"/>
        </w:rPr>
      </w:pPr>
    </w:p>
    <w:p w14:paraId="418DD684" w14:textId="56C03A42" w:rsidR="0093133F" w:rsidRPr="002F37A0" w:rsidRDefault="0093133F" w:rsidP="00963CDB">
      <w:pPr>
        <w:spacing w:before="360" w:after="120" w:line="240" w:lineRule="auto"/>
        <w:ind w:firstLine="720"/>
        <w:jc w:val="both"/>
        <w:outlineLvl w:val="1"/>
        <w:rPr>
          <w:rFonts w:eastAsia="Times New Roman" w:cstheme="minorHAnsi"/>
          <w:b/>
          <w:bCs/>
          <w:sz w:val="24"/>
          <w:szCs w:val="24"/>
          <w:lang w:eastAsia="tr-TR"/>
        </w:rPr>
      </w:pPr>
      <w:r w:rsidRPr="002F37A0">
        <w:rPr>
          <w:rFonts w:eastAsia="Times New Roman" w:cstheme="minorHAnsi"/>
          <w:b/>
          <w:bCs/>
          <w:color w:val="000000"/>
          <w:sz w:val="24"/>
          <w:szCs w:val="24"/>
          <w:lang w:eastAsia="tr-TR"/>
        </w:rPr>
        <w:t>YATILI ETKİNLİKLERİ</w:t>
      </w:r>
    </w:p>
    <w:p w14:paraId="796B58AC" w14:textId="1A036881" w:rsidR="0093133F" w:rsidRPr="002F37A0" w:rsidRDefault="0093133F" w:rsidP="00963CDB">
      <w:pPr>
        <w:spacing w:after="0" w:line="240" w:lineRule="auto"/>
        <w:ind w:firstLine="720"/>
        <w:jc w:val="both"/>
        <w:rPr>
          <w:rFonts w:eastAsia="Times New Roman" w:cstheme="minorHAnsi"/>
          <w:sz w:val="24"/>
          <w:szCs w:val="24"/>
          <w:lang w:eastAsia="tr-TR"/>
        </w:rPr>
      </w:pPr>
      <w:r w:rsidRPr="002F37A0">
        <w:rPr>
          <w:rFonts w:eastAsia="Times New Roman" w:cstheme="minorHAnsi"/>
          <w:color w:val="000000"/>
          <w:sz w:val="24"/>
          <w:szCs w:val="24"/>
          <w:lang w:eastAsia="tr-TR"/>
        </w:rPr>
        <w:t xml:space="preserve">Yatılı etkinlikleri programı gerek okul </w:t>
      </w:r>
      <w:proofErr w:type="gramStart"/>
      <w:r w:rsidRPr="002F37A0">
        <w:rPr>
          <w:rFonts w:eastAsia="Times New Roman" w:cstheme="minorHAnsi"/>
          <w:color w:val="000000"/>
          <w:sz w:val="24"/>
          <w:szCs w:val="24"/>
          <w:lang w:eastAsia="tr-TR"/>
        </w:rPr>
        <w:t>içinde,</w:t>
      </w:r>
      <w:proofErr w:type="gramEnd"/>
      <w:r w:rsidRPr="002F37A0">
        <w:rPr>
          <w:rFonts w:eastAsia="Times New Roman" w:cstheme="minorHAnsi"/>
          <w:color w:val="000000"/>
          <w:sz w:val="24"/>
          <w:szCs w:val="24"/>
          <w:lang w:eastAsia="tr-TR"/>
        </w:rPr>
        <w:t xml:space="preserve"> gerekse dışındaki etkinlikleri kapsar. Okulda kurslar, spor etkinlikleri, seminerler, toplantılar düzenlenir. Tüm etkinliklere Taşlıçay Anadolu İmam Hatip Lisesi öğretmenleri, görevlileri veya nöbetçi öğretmenler refakat eder; bu etkinliklerin gerçekleştirilebilmesi için önceden Millî Eğitim müdürlüğünden izin alınır. Öğrencilerin katılmak istedikleri etkinliklerle ilgili kendi önerileri de değerlendirilir</w:t>
      </w:r>
    </w:p>
    <w:p w14:paraId="2635ACB5" w14:textId="77777777" w:rsidR="0093133F" w:rsidRPr="002F37A0" w:rsidRDefault="0093133F" w:rsidP="00963CDB">
      <w:pPr>
        <w:spacing w:before="320" w:after="80" w:line="240" w:lineRule="auto"/>
        <w:ind w:firstLine="720"/>
        <w:jc w:val="both"/>
        <w:outlineLvl w:val="2"/>
        <w:rPr>
          <w:rFonts w:eastAsia="Times New Roman" w:cstheme="minorHAnsi"/>
          <w:b/>
          <w:bCs/>
          <w:sz w:val="24"/>
          <w:szCs w:val="24"/>
          <w:lang w:eastAsia="tr-TR"/>
        </w:rPr>
      </w:pPr>
      <w:r w:rsidRPr="002F37A0">
        <w:rPr>
          <w:rFonts w:eastAsia="Times New Roman" w:cstheme="minorHAnsi"/>
          <w:b/>
          <w:bCs/>
          <w:color w:val="434343"/>
          <w:sz w:val="24"/>
          <w:szCs w:val="24"/>
          <w:lang w:eastAsia="tr-TR"/>
        </w:rPr>
        <w:t>Yatılı Öğrenci Temsilcisi</w:t>
      </w:r>
    </w:p>
    <w:p w14:paraId="742F56B8" w14:textId="77777777" w:rsidR="0093133F" w:rsidRPr="002F37A0" w:rsidRDefault="0093133F" w:rsidP="00963CDB">
      <w:pPr>
        <w:spacing w:after="0" w:line="240" w:lineRule="auto"/>
        <w:ind w:firstLine="720"/>
        <w:jc w:val="both"/>
        <w:rPr>
          <w:rFonts w:eastAsia="Times New Roman" w:cstheme="minorHAnsi"/>
          <w:sz w:val="24"/>
          <w:szCs w:val="24"/>
          <w:lang w:eastAsia="tr-TR"/>
        </w:rPr>
      </w:pPr>
      <w:r w:rsidRPr="002F37A0">
        <w:rPr>
          <w:rFonts w:eastAsia="Times New Roman" w:cstheme="minorHAnsi"/>
          <w:color w:val="000000"/>
          <w:sz w:val="24"/>
          <w:szCs w:val="24"/>
          <w:lang w:eastAsia="tr-TR"/>
        </w:rPr>
        <w:t>Yatılı Öğrenci Temsilcileri yurt idarecileri tarafından 12. sınıf öğrencileri arasından seçilir. Yatılı Öğrenci Temsilcilerinin sorumlulukları:</w:t>
      </w:r>
    </w:p>
    <w:p w14:paraId="571ECF2C" w14:textId="77777777" w:rsidR="0093133F" w:rsidRPr="002F37A0" w:rsidRDefault="0093133F" w:rsidP="00963CDB">
      <w:pPr>
        <w:numPr>
          <w:ilvl w:val="0"/>
          <w:numId w:val="9"/>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Bütün yatılı öğrencilere iyi örnek olmak;</w:t>
      </w:r>
    </w:p>
    <w:p w14:paraId="53FEAE6A" w14:textId="77777777" w:rsidR="0093133F" w:rsidRPr="002F37A0" w:rsidRDefault="0093133F" w:rsidP="00963CDB">
      <w:pPr>
        <w:numPr>
          <w:ilvl w:val="0"/>
          <w:numId w:val="9"/>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Yatılıya yeni gelen öğrencilerin yurt yaşamına uyum sağlamasına yardımcı olmak;</w:t>
      </w:r>
    </w:p>
    <w:p w14:paraId="6C75F3C5" w14:textId="77777777" w:rsidR="0093133F" w:rsidRPr="002F37A0" w:rsidRDefault="0093133F" w:rsidP="00963CDB">
      <w:pPr>
        <w:numPr>
          <w:ilvl w:val="0"/>
          <w:numId w:val="9"/>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Etüt salonlarının denetimine yardım etmek;</w:t>
      </w:r>
    </w:p>
    <w:p w14:paraId="0415AF8D" w14:textId="77777777" w:rsidR="0093133F" w:rsidRPr="002F37A0" w:rsidRDefault="0093133F" w:rsidP="00963CDB">
      <w:pPr>
        <w:numPr>
          <w:ilvl w:val="0"/>
          <w:numId w:val="9"/>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Gerektiğinde Yurt Yöneticisine ve nöbetçi öğretmenlere yardım etmek.</w:t>
      </w:r>
    </w:p>
    <w:p w14:paraId="4EFC65C0" w14:textId="77777777" w:rsidR="0093133F" w:rsidRPr="002F37A0" w:rsidRDefault="0093133F" w:rsidP="00963CDB">
      <w:pPr>
        <w:spacing w:before="320" w:after="80" w:line="240" w:lineRule="auto"/>
        <w:ind w:firstLine="720"/>
        <w:jc w:val="both"/>
        <w:outlineLvl w:val="2"/>
        <w:rPr>
          <w:rFonts w:eastAsia="Times New Roman" w:cstheme="minorHAnsi"/>
          <w:b/>
          <w:bCs/>
          <w:sz w:val="24"/>
          <w:szCs w:val="24"/>
          <w:lang w:eastAsia="tr-TR"/>
        </w:rPr>
      </w:pPr>
      <w:r w:rsidRPr="002F37A0">
        <w:rPr>
          <w:rFonts w:eastAsia="Times New Roman" w:cstheme="minorHAnsi"/>
          <w:b/>
          <w:bCs/>
          <w:color w:val="434343"/>
          <w:sz w:val="24"/>
          <w:szCs w:val="24"/>
          <w:lang w:eastAsia="tr-TR"/>
        </w:rPr>
        <w:t>Oda Dağılımları</w:t>
      </w:r>
    </w:p>
    <w:p w14:paraId="43D85310" w14:textId="77777777" w:rsidR="0093133F" w:rsidRPr="002F37A0" w:rsidRDefault="0093133F" w:rsidP="00963CDB">
      <w:pPr>
        <w:spacing w:after="0" w:line="240" w:lineRule="auto"/>
        <w:ind w:firstLine="720"/>
        <w:jc w:val="both"/>
        <w:rPr>
          <w:rFonts w:eastAsia="Times New Roman" w:cstheme="minorHAnsi"/>
          <w:sz w:val="24"/>
          <w:szCs w:val="24"/>
          <w:lang w:eastAsia="tr-TR"/>
        </w:rPr>
      </w:pPr>
      <w:r w:rsidRPr="002F37A0">
        <w:rPr>
          <w:rFonts w:eastAsia="Times New Roman" w:cstheme="minorHAnsi"/>
          <w:color w:val="000000"/>
          <w:sz w:val="24"/>
          <w:szCs w:val="24"/>
          <w:lang w:eastAsia="tr-TR"/>
        </w:rPr>
        <w:t>Öğretim yılı başında yeni gelen öğrencilerin oda dağılımlarını yurt idarecisi yapar. Alışma döneminden sonra</w:t>
      </w:r>
      <w:proofErr w:type="gramStart"/>
      <w:r w:rsidRPr="002F37A0">
        <w:rPr>
          <w:rFonts w:eastAsia="Times New Roman" w:cstheme="minorHAnsi"/>
          <w:color w:val="000000"/>
          <w:sz w:val="24"/>
          <w:szCs w:val="24"/>
          <w:lang w:eastAsia="tr-TR"/>
        </w:rPr>
        <w:t xml:space="preserve">   (</w:t>
      </w:r>
      <w:proofErr w:type="gramEnd"/>
      <w:r w:rsidRPr="002F37A0">
        <w:rPr>
          <w:rFonts w:eastAsia="Times New Roman" w:cstheme="minorHAnsi"/>
          <w:color w:val="000000"/>
          <w:sz w:val="24"/>
          <w:szCs w:val="24"/>
          <w:lang w:eastAsia="tr-TR"/>
        </w:rPr>
        <w:t>yaklaşık bir ay) oda dağılımı ise, Pansiyon Komisyonumuz tarafından şartlar ve öğrencilerin istekleri göz önünde tutularak yapılır. Odaların büyüklükleri aynı olup, kapasiteleri 4 kişidir.</w:t>
      </w:r>
    </w:p>
    <w:p w14:paraId="5CF75E42" w14:textId="77777777" w:rsidR="0093133F" w:rsidRPr="002F37A0" w:rsidRDefault="0093133F" w:rsidP="00963CDB">
      <w:pPr>
        <w:spacing w:before="320" w:after="80" w:line="240" w:lineRule="auto"/>
        <w:ind w:firstLine="720"/>
        <w:jc w:val="both"/>
        <w:outlineLvl w:val="2"/>
        <w:rPr>
          <w:rFonts w:eastAsia="Times New Roman" w:cstheme="minorHAnsi"/>
          <w:b/>
          <w:bCs/>
          <w:sz w:val="24"/>
          <w:szCs w:val="24"/>
          <w:lang w:eastAsia="tr-TR"/>
        </w:rPr>
      </w:pPr>
      <w:r w:rsidRPr="002F37A0">
        <w:rPr>
          <w:rFonts w:eastAsia="Times New Roman" w:cstheme="minorHAnsi"/>
          <w:b/>
          <w:bCs/>
          <w:color w:val="434343"/>
          <w:sz w:val="24"/>
          <w:szCs w:val="24"/>
          <w:lang w:eastAsia="tr-TR"/>
        </w:rPr>
        <w:t>Yemekler</w:t>
      </w:r>
    </w:p>
    <w:p w14:paraId="18E7F4D4" w14:textId="77777777" w:rsidR="0093133F" w:rsidRPr="002F37A0" w:rsidRDefault="0093133F" w:rsidP="00963CDB">
      <w:pPr>
        <w:spacing w:after="0" w:line="240" w:lineRule="auto"/>
        <w:ind w:firstLine="720"/>
        <w:jc w:val="both"/>
        <w:rPr>
          <w:rFonts w:eastAsia="Times New Roman" w:cstheme="minorHAnsi"/>
          <w:sz w:val="24"/>
          <w:szCs w:val="24"/>
          <w:lang w:eastAsia="tr-TR"/>
        </w:rPr>
      </w:pPr>
      <w:r w:rsidRPr="002F37A0">
        <w:rPr>
          <w:rFonts w:eastAsia="Times New Roman" w:cstheme="minorHAnsi"/>
          <w:color w:val="000000"/>
          <w:sz w:val="24"/>
          <w:szCs w:val="24"/>
          <w:lang w:eastAsia="tr-TR"/>
        </w:rPr>
        <w:t>Haftanın her günü kahvaltı, öğle yemeği ve akşam yemeği verilir.</w:t>
      </w:r>
    </w:p>
    <w:p w14:paraId="15A81D3E" w14:textId="77777777" w:rsidR="0093133F" w:rsidRPr="002F37A0" w:rsidRDefault="0093133F" w:rsidP="00963CDB">
      <w:pPr>
        <w:spacing w:after="0" w:line="240" w:lineRule="auto"/>
        <w:ind w:firstLine="720"/>
        <w:jc w:val="both"/>
        <w:rPr>
          <w:rFonts w:eastAsia="Times New Roman" w:cstheme="minorHAnsi"/>
          <w:sz w:val="24"/>
          <w:szCs w:val="24"/>
          <w:lang w:eastAsia="tr-TR"/>
        </w:rPr>
      </w:pPr>
      <w:r w:rsidRPr="002F37A0">
        <w:rPr>
          <w:rFonts w:eastAsia="Times New Roman" w:cstheme="minorHAnsi"/>
          <w:color w:val="000000"/>
          <w:sz w:val="24"/>
          <w:szCs w:val="24"/>
          <w:lang w:eastAsia="tr-TR"/>
        </w:rPr>
        <w:t xml:space="preserve">Öğrenciler yemekler hakkındaki önerilerini okulda bulunan istek ve </w:t>
      </w:r>
      <w:proofErr w:type="gramStart"/>
      <w:r w:rsidRPr="002F37A0">
        <w:rPr>
          <w:rFonts w:eastAsia="Times New Roman" w:cstheme="minorHAnsi"/>
          <w:color w:val="000000"/>
          <w:sz w:val="24"/>
          <w:szCs w:val="24"/>
          <w:lang w:eastAsia="tr-TR"/>
        </w:rPr>
        <w:t>şikayet</w:t>
      </w:r>
      <w:proofErr w:type="gramEnd"/>
      <w:r w:rsidRPr="002F37A0">
        <w:rPr>
          <w:rFonts w:eastAsia="Times New Roman" w:cstheme="minorHAnsi"/>
          <w:color w:val="000000"/>
          <w:sz w:val="24"/>
          <w:szCs w:val="24"/>
          <w:lang w:eastAsia="tr-TR"/>
        </w:rPr>
        <w:t xml:space="preserve"> kutusunu kullanarak iletebilirler.</w:t>
      </w:r>
    </w:p>
    <w:p w14:paraId="4AEB57A3" w14:textId="77777777" w:rsidR="0093133F" w:rsidRPr="002F37A0" w:rsidRDefault="0093133F" w:rsidP="00963CDB">
      <w:pPr>
        <w:spacing w:before="400" w:after="120" w:line="240" w:lineRule="auto"/>
        <w:ind w:firstLine="720"/>
        <w:jc w:val="both"/>
        <w:outlineLvl w:val="0"/>
        <w:rPr>
          <w:rFonts w:eastAsia="Times New Roman" w:cstheme="minorHAnsi"/>
          <w:color w:val="000000"/>
          <w:kern w:val="36"/>
          <w:sz w:val="24"/>
          <w:szCs w:val="24"/>
          <w:lang w:eastAsia="tr-TR"/>
        </w:rPr>
      </w:pPr>
    </w:p>
    <w:p w14:paraId="08DFB3E5" w14:textId="68742639" w:rsidR="0093133F" w:rsidRPr="002F37A0" w:rsidRDefault="0093133F" w:rsidP="00963CDB">
      <w:pPr>
        <w:spacing w:before="400" w:after="120" w:line="240" w:lineRule="auto"/>
        <w:ind w:firstLine="720"/>
        <w:jc w:val="both"/>
        <w:outlineLvl w:val="0"/>
        <w:rPr>
          <w:rFonts w:eastAsia="Times New Roman" w:cstheme="minorHAnsi"/>
          <w:b/>
          <w:bCs/>
          <w:kern w:val="36"/>
          <w:sz w:val="24"/>
          <w:szCs w:val="24"/>
          <w:lang w:eastAsia="tr-TR"/>
        </w:rPr>
      </w:pPr>
      <w:r w:rsidRPr="002F37A0">
        <w:rPr>
          <w:rFonts w:eastAsia="Times New Roman" w:cstheme="minorHAnsi"/>
          <w:b/>
          <w:bCs/>
          <w:color w:val="000000"/>
          <w:kern w:val="36"/>
          <w:sz w:val="24"/>
          <w:szCs w:val="24"/>
          <w:lang w:eastAsia="tr-TR"/>
        </w:rPr>
        <w:t>TALİMATLAR</w:t>
      </w:r>
    </w:p>
    <w:p w14:paraId="0904FAA9" w14:textId="77777777" w:rsidR="0093133F" w:rsidRPr="002F37A0" w:rsidRDefault="0093133F" w:rsidP="00963CDB">
      <w:pPr>
        <w:spacing w:before="360" w:after="120" w:line="240" w:lineRule="auto"/>
        <w:ind w:firstLine="720"/>
        <w:jc w:val="both"/>
        <w:outlineLvl w:val="1"/>
        <w:rPr>
          <w:rFonts w:eastAsia="Times New Roman" w:cstheme="minorHAnsi"/>
          <w:b/>
          <w:bCs/>
          <w:sz w:val="24"/>
          <w:szCs w:val="24"/>
          <w:lang w:eastAsia="tr-TR"/>
        </w:rPr>
      </w:pPr>
      <w:r w:rsidRPr="002F37A0">
        <w:rPr>
          <w:rFonts w:eastAsia="Times New Roman" w:cstheme="minorHAnsi"/>
          <w:b/>
          <w:bCs/>
          <w:color w:val="000000"/>
          <w:sz w:val="24"/>
          <w:szCs w:val="24"/>
          <w:lang w:eastAsia="tr-TR"/>
        </w:rPr>
        <w:t>Ayakkabılık Talimatı</w:t>
      </w:r>
    </w:p>
    <w:p w14:paraId="1F10EE27" w14:textId="77777777" w:rsidR="0093133F" w:rsidRPr="002F37A0" w:rsidRDefault="0093133F" w:rsidP="00963CDB">
      <w:pPr>
        <w:numPr>
          <w:ilvl w:val="0"/>
          <w:numId w:val="1"/>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Herkes ayakkabı raflarını kullanır. Dışarıda ayakkabı bırakılmaz.</w:t>
      </w:r>
    </w:p>
    <w:p w14:paraId="678D0FF4" w14:textId="77777777" w:rsidR="0093133F" w:rsidRPr="002F37A0" w:rsidRDefault="0093133F" w:rsidP="00963CDB">
      <w:pPr>
        <w:numPr>
          <w:ilvl w:val="0"/>
          <w:numId w:val="1"/>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Ayakkabılıklar her zaman temiz ve düzenli tutulur.</w:t>
      </w:r>
    </w:p>
    <w:p w14:paraId="29A9EFEA" w14:textId="77777777" w:rsidR="0093133F" w:rsidRPr="002F37A0" w:rsidRDefault="0093133F" w:rsidP="00963CDB">
      <w:pPr>
        <w:numPr>
          <w:ilvl w:val="0"/>
          <w:numId w:val="1"/>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Kullanılmayan ayakkabılar bir poşet içinde öğrenci dolabında saklanır</w:t>
      </w:r>
    </w:p>
    <w:p w14:paraId="7765A98A" w14:textId="77777777" w:rsidR="0093133F" w:rsidRPr="002F37A0" w:rsidRDefault="0093133F" w:rsidP="00963CDB">
      <w:pPr>
        <w:numPr>
          <w:ilvl w:val="0"/>
          <w:numId w:val="1"/>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Raflara zarar verilmişse ödenir.</w:t>
      </w:r>
    </w:p>
    <w:p w14:paraId="1226028E" w14:textId="77777777" w:rsidR="0093133F" w:rsidRPr="002F37A0" w:rsidRDefault="0093133F" w:rsidP="00963CDB">
      <w:pPr>
        <w:spacing w:before="360" w:after="120" w:line="240" w:lineRule="auto"/>
        <w:ind w:firstLine="720"/>
        <w:jc w:val="both"/>
        <w:outlineLvl w:val="1"/>
        <w:rPr>
          <w:rFonts w:eastAsia="Times New Roman" w:cstheme="minorHAnsi"/>
          <w:b/>
          <w:bCs/>
          <w:sz w:val="24"/>
          <w:szCs w:val="24"/>
          <w:lang w:eastAsia="tr-TR"/>
        </w:rPr>
      </w:pPr>
      <w:r w:rsidRPr="002F37A0">
        <w:rPr>
          <w:rFonts w:eastAsia="Times New Roman" w:cstheme="minorHAnsi"/>
          <w:b/>
          <w:bCs/>
          <w:color w:val="000000"/>
          <w:sz w:val="24"/>
          <w:szCs w:val="24"/>
          <w:lang w:eastAsia="tr-TR"/>
        </w:rPr>
        <w:t>Çamaşırhane Talimatı</w:t>
      </w:r>
    </w:p>
    <w:p w14:paraId="573CB8F5" w14:textId="77777777" w:rsidR="0093133F" w:rsidRPr="002F37A0" w:rsidRDefault="0093133F" w:rsidP="00963CDB">
      <w:pPr>
        <w:numPr>
          <w:ilvl w:val="0"/>
          <w:numId w:val="2"/>
        </w:numPr>
        <w:spacing w:after="0" w:line="240" w:lineRule="auto"/>
        <w:jc w:val="both"/>
        <w:textAlignment w:val="baseline"/>
        <w:rPr>
          <w:rFonts w:eastAsia="Times New Roman" w:cstheme="minorHAnsi"/>
          <w:color w:val="000000"/>
          <w:sz w:val="24"/>
          <w:szCs w:val="24"/>
          <w:lang w:eastAsia="tr-TR"/>
        </w:rPr>
      </w:pPr>
      <w:proofErr w:type="gramStart"/>
      <w:r w:rsidRPr="002F37A0">
        <w:rPr>
          <w:rFonts w:eastAsia="Times New Roman" w:cstheme="minorHAnsi"/>
          <w:color w:val="000000"/>
          <w:sz w:val="24"/>
          <w:szCs w:val="24"/>
          <w:lang w:eastAsia="tr-TR"/>
        </w:rPr>
        <w:t>Çamaşırhane  Perşembe</w:t>
      </w:r>
      <w:proofErr w:type="gramEnd"/>
      <w:r w:rsidRPr="002F37A0">
        <w:rPr>
          <w:rFonts w:eastAsia="Times New Roman" w:cstheme="minorHAnsi"/>
          <w:color w:val="000000"/>
          <w:sz w:val="24"/>
          <w:szCs w:val="24"/>
          <w:lang w:eastAsia="tr-TR"/>
        </w:rPr>
        <w:t xml:space="preserve"> Cuma, Cumartesi günleri açık bulundurulur. Acil durumlarda yurt yöneticisi ve nöbetçi öğretmenden izin alınarak çamaşırhane kullanılabilir.</w:t>
      </w:r>
    </w:p>
    <w:p w14:paraId="4F9071C2" w14:textId="77777777" w:rsidR="0093133F" w:rsidRPr="002F37A0" w:rsidRDefault="0093133F" w:rsidP="00963CDB">
      <w:pPr>
        <w:numPr>
          <w:ilvl w:val="0"/>
          <w:numId w:val="2"/>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Çamaşırlar okul idaresi tarafından uygun görülen makinelerde kullanma talimatları doğrultusunda yıkanırlar.</w:t>
      </w:r>
    </w:p>
    <w:p w14:paraId="736908BF" w14:textId="77777777" w:rsidR="0093133F" w:rsidRPr="002F37A0" w:rsidRDefault="0093133F" w:rsidP="00963CDB">
      <w:pPr>
        <w:numPr>
          <w:ilvl w:val="0"/>
          <w:numId w:val="2"/>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lastRenderedPageBreak/>
        <w:t>Çamaşırhanede yıkanması uygun görülmeyen malzemeler (battaniye, halı, yatak) yıkanmaz</w:t>
      </w:r>
    </w:p>
    <w:p w14:paraId="1F818F75" w14:textId="77777777" w:rsidR="0093133F" w:rsidRPr="002F37A0" w:rsidRDefault="0093133F" w:rsidP="00963CDB">
      <w:pPr>
        <w:numPr>
          <w:ilvl w:val="0"/>
          <w:numId w:val="2"/>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Temiz çamaşırlar çamaşır odalarındaki tel çamaşırlıklara asılır. Pencere demirlerine çamaşır ve havluların asılması kesinlikle yasaktır.</w:t>
      </w:r>
    </w:p>
    <w:p w14:paraId="48694FF3" w14:textId="77777777" w:rsidR="0093133F" w:rsidRPr="002F37A0" w:rsidRDefault="0093133F" w:rsidP="00963CDB">
      <w:pPr>
        <w:numPr>
          <w:ilvl w:val="0"/>
          <w:numId w:val="2"/>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Temiz çamaşırların ütülenmesi ütü odasında yapılır.</w:t>
      </w:r>
    </w:p>
    <w:p w14:paraId="0B2CEBF5" w14:textId="77777777" w:rsidR="0093133F" w:rsidRPr="002F37A0" w:rsidRDefault="0093133F" w:rsidP="00963CDB">
      <w:pPr>
        <w:numPr>
          <w:ilvl w:val="0"/>
          <w:numId w:val="2"/>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Çamaşırhanenin tertipli ve düzenli tutulmasına özen gösterilir.</w:t>
      </w:r>
    </w:p>
    <w:p w14:paraId="5564BED7" w14:textId="77777777" w:rsidR="0093133F" w:rsidRPr="002F37A0" w:rsidRDefault="0093133F" w:rsidP="00963CDB">
      <w:pPr>
        <w:spacing w:before="360" w:after="120" w:line="240" w:lineRule="auto"/>
        <w:ind w:firstLine="720"/>
        <w:jc w:val="both"/>
        <w:outlineLvl w:val="1"/>
        <w:rPr>
          <w:rFonts w:eastAsia="Times New Roman" w:cstheme="minorHAnsi"/>
          <w:b/>
          <w:bCs/>
          <w:sz w:val="24"/>
          <w:szCs w:val="24"/>
          <w:lang w:eastAsia="tr-TR"/>
        </w:rPr>
      </w:pPr>
      <w:r w:rsidRPr="002F37A0">
        <w:rPr>
          <w:rFonts w:eastAsia="Times New Roman" w:cstheme="minorHAnsi"/>
          <w:b/>
          <w:bCs/>
          <w:color w:val="000000"/>
          <w:sz w:val="24"/>
          <w:szCs w:val="24"/>
          <w:lang w:eastAsia="tr-TR"/>
        </w:rPr>
        <w:t>Tuvalet Talimatı</w:t>
      </w:r>
    </w:p>
    <w:p w14:paraId="14FA17B9" w14:textId="77777777" w:rsidR="0093133F" w:rsidRPr="002F37A0" w:rsidRDefault="0093133F" w:rsidP="00963CDB">
      <w:pPr>
        <w:numPr>
          <w:ilvl w:val="0"/>
          <w:numId w:val="3"/>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Tuvalete girmeden önce yatakhane terlikleri çıkarılır.</w:t>
      </w:r>
    </w:p>
    <w:p w14:paraId="596CD0F9" w14:textId="77777777" w:rsidR="0093133F" w:rsidRPr="002F37A0" w:rsidRDefault="0093133F" w:rsidP="00963CDB">
      <w:pPr>
        <w:numPr>
          <w:ilvl w:val="0"/>
          <w:numId w:val="3"/>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Tuvalete çorapla girilmez.</w:t>
      </w:r>
    </w:p>
    <w:p w14:paraId="3E99C636" w14:textId="77777777" w:rsidR="0093133F" w:rsidRPr="002F37A0" w:rsidRDefault="0093133F" w:rsidP="00963CDB">
      <w:pPr>
        <w:numPr>
          <w:ilvl w:val="0"/>
          <w:numId w:val="3"/>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Konuşulmaz, şarkı – türkü söylenmez. Bir şey yenilip içilmez.</w:t>
      </w:r>
    </w:p>
    <w:p w14:paraId="2C55D2B8" w14:textId="77777777" w:rsidR="0093133F" w:rsidRPr="002F37A0" w:rsidRDefault="0093133F" w:rsidP="00963CDB">
      <w:pPr>
        <w:numPr>
          <w:ilvl w:val="0"/>
          <w:numId w:val="3"/>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Çıkarken sifon çekilir ve leke, pislik bırakılmaz.</w:t>
      </w:r>
    </w:p>
    <w:p w14:paraId="7381B329" w14:textId="77777777" w:rsidR="0093133F" w:rsidRPr="002F37A0" w:rsidRDefault="0093133F" w:rsidP="00963CDB">
      <w:pPr>
        <w:numPr>
          <w:ilvl w:val="0"/>
          <w:numId w:val="3"/>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Mutlaka tuvalet kâğıdı kullanılır.</w:t>
      </w:r>
    </w:p>
    <w:p w14:paraId="51C30F53" w14:textId="77777777" w:rsidR="0093133F" w:rsidRPr="002F37A0" w:rsidRDefault="0093133F" w:rsidP="00963CDB">
      <w:pPr>
        <w:numPr>
          <w:ilvl w:val="0"/>
          <w:numId w:val="3"/>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Çıktıktan sonra eller sabunla yıkanır.</w:t>
      </w:r>
    </w:p>
    <w:p w14:paraId="432FBE7D" w14:textId="77777777" w:rsidR="0093133F" w:rsidRPr="002F37A0" w:rsidRDefault="0093133F" w:rsidP="00963CDB">
      <w:pPr>
        <w:numPr>
          <w:ilvl w:val="0"/>
          <w:numId w:val="3"/>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Tuvaletin havalandırılması sağlanır.</w:t>
      </w:r>
    </w:p>
    <w:p w14:paraId="19ABAB5D" w14:textId="77777777" w:rsidR="0093133F" w:rsidRPr="002F37A0" w:rsidRDefault="0093133F" w:rsidP="00963CDB">
      <w:pPr>
        <w:numPr>
          <w:ilvl w:val="0"/>
          <w:numId w:val="3"/>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Tuvalet musluklarından sağlık açısından su içilmez.</w:t>
      </w:r>
    </w:p>
    <w:p w14:paraId="69D9BC1D" w14:textId="77777777" w:rsidR="0093133F" w:rsidRPr="002F37A0" w:rsidRDefault="0093133F" w:rsidP="00963CDB">
      <w:pPr>
        <w:numPr>
          <w:ilvl w:val="0"/>
          <w:numId w:val="3"/>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Kullanımdan sonra musluklar kapatılmalıdır. Su israf edilmemelidir.</w:t>
      </w:r>
    </w:p>
    <w:p w14:paraId="6112A09D" w14:textId="77777777" w:rsidR="0093133F" w:rsidRPr="002F37A0" w:rsidRDefault="0093133F" w:rsidP="00963CDB">
      <w:pPr>
        <w:numPr>
          <w:ilvl w:val="0"/>
          <w:numId w:val="3"/>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Tuvalette şaka yapılmaz, çevreye su sıçratılmaz.</w:t>
      </w:r>
    </w:p>
    <w:p w14:paraId="22A89F72" w14:textId="77777777" w:rsidR="0093133F" w:rsidRPr="002F37A0" w:rsidRDefault="0093133F" w:rsidP="00963CDB">
      <w:pPr>
        <w:numPr>
          <w:ilvl w:val="0"/>
          <w:numId w:val="3"/>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Kapılara, duvarlara yazı yazılmaz.</w:t>
      </w:r>
    </w:p>
    <w:p w14:paraId="39F9AE48" w14:textId="77777777" w:rsidR="0093133F" w:rsidRPr="002F37A0" w:rsidRDefault="0093133F" w:rsidP="00963CDB">
      <w:pPr>
        <w:numPr>
          <w:ilvl w:val="0"/>
          <w:numId w:val="3"/>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 xml:space="preserve">Bozuk, kırık, arızalı kısımlar pansiyon </w:t>
      </w:r>
      <w:proofErr w:type="gramStart"/>
      <w:r w:rsidRPr="002F37A0">
        <w:rPr>
          <w:rFonts w:eastAsia="Times New Roman" w:cstheme="minorHAnsi"/>
          <w:color w:val="000000"/>
          <w:sz w:val="24"/>
          <w:szCs w:val="24"/>
          <w:lang w:eastAsia="tr-TR"/>
        </w:rPr>
        <w:t>başkanına ,</w:t>
      </w:r>
      <w:proofErr w:type="gramEnd"/>
      <w:r w:rsidRPr="002F37A0">
        <w:rPr>
          <w:rFonts w:eastAsia="Times New Roman" w:cstheme="minorHAnsi"/>
          <w:color w:val="000000"/>
          <w:sz w:val="24"/>
          <w:szCs w:val="24"/>
          <w:lang w:eastAsia="tr-TR"/>
        </w:rPr>
        <w:t xml:space="preserve"> nöbetçi öğretmene ve idareye bildirilir.</w:t>
      </w:r>
    </w:p>
    <w:p w14:paraId="3A9FE024" w14:textId="77777777" w:rsidR="0093133F" w:rsidRPr="002F37A0" w:rsidRDefault="0093133F" w:rsidP="00963CDB">
      <w:pPr>
        <w:spacing w:before="360" w:after="120" w:line="240" w:lineRule="auto"/>
        <w:ind w:firstLine="720"/>
        <w:jc w:val="both"/>
        <w:outlineLvl w:val="1"/>
        <w:rPr>
          <w:rFonts w:eastAsia="Times New Roman" w:cstheme="minorHAnsi"/>
          <w:b/>
          <w:bCs/>
          <w:sz w:val="24"/>
          <w:szCs w:val="24"/>
          <w:lang w:eastAsia="tr-TR"/>
        </w:rPr>
      </w:pPr>
      <w:r w:rsidRPr="002F37A0">
        <w:rPr>
          <w:rFonts w:eastAsia="Times New Roman" w:cstheme="minorHAnsi"/>
          <w:b/>
          <w:bCs/>
          <w:color w:val="000000"/>
          <w:sz w:val="24"/>
          <w:szCs w:val="24"/>
          <w:lang w:eastAsia="tr-TR"/>
        </w:rPr>
        <w:t>Banyo Talimatı</w:t>
      </w:r>
    </w:p>
    <w:p w14:paraId="226692B5" w14:textId="77777777" w:rsidR="0093133F" w:rsidRPr="002F37A0" w:rsidRDefault="0093133F" w:rsidP="00963CDB">
      <w:pPr>
        <w:numPr>
          <w:ilvl w:val="0"/>
          <w:numId w:val="4"/>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Etüt saatleri ve ortak uygulamalar dışında her zaman banyo yapılabilir.</w:t>
      </w:r>
    </w:p>
    <w:p w14:paraId="5416E41F" w14:textId="77777777" w:rsidR="0093133F" w:rsidRPr="002F37A0" w:rsidRDefault="0093133F" w:rsidP="00963CDB">
      <w:pPr>
        <w:numPr>
          <w:ilvl w:val="0"/>
          <w:numId w:val="4"/>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 xml:space="preserve">Haftada en az iki kez banyo yapmak zorunludur.   İhtiyaç halinde banyoların kullanılması      halinde nöbetçi öğretmen bilgilendirilir. Diğer öğrencilerin ihtiyaçları için su az </w:t>
      </w:r>
      <w:proofErr w:type="spellStart"/>
      <w:proofErr w:type="gramStart"/>
      <w:r w:rsidRPr="002F37A0">
        <w:rPr>
          <w:rFonts w:eastAsia="Times New Roman" w:cstheme="minorHAnsi"/>
          <w:color w:val="000000"/>
          <w:sz w:val="24"/>
          <w:szCs w:val="24"/>
          <w:lang w:eastAsia="tr-TR"/>
        </w:rPr>
        <w:t>kullanılır.Su</w:t>
      </w:r>
      <w:proofErr w:type="spellEnd"/>
      <w:proofErr w:type="gramEnd"/>
      <w:r w:rsidRPr="002F37A0">
        <w:rPr>
          <w:rFonts w:eastAsia="Times New Roman" w:cstheme="minorHAnsi"/>
          <w:color w:val="000000"/>
          <w:sz w:val="24"/>
          <w:szCs w:val="24"/>
          <w:lang w:eastAsia="tr-TR"/>
        </w:rPr>
        <w:t xml:space="preserve"> israf edilmez</w:t>
      </w:r>
    </w:p>
    <w:p w14:paraId="0D3A6636" w14:textId="77777777" w:rsidR="0093133F" w:rsidRPr="002F37A0" w:rsidRDefault="0093133F" w:rsidP="00963CDB">
      <w:pPr>
        <w:numPr>
          <w:ilvl w:val="0"/>
          <w:numId w:val="4"/>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Banyoya girmeden önce banyo terliklerinin giyilmesi zorunludur.</w:t>
      </w:r>
    </w:p>
    <w:p w14:paraId="146FDD24" w14:textId="77777777" w:rsidR="0093133F" w:rsidRPr="002F37A0" w:rsidRDefault="0093133F" w:rsidP="00963CDB">
      <w:pPr>
        <w:numPr>
          <w:ilvl w:val="0"/>
          <w:numId w:val="4"/>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Banyoda yüksek sesle konuşulmaz, gürültü yapılmaz.</w:t>
      </w:r>
    </w:p>
    <w:p w14:paraId="22837869" w14:textId="77777777" w:rsidR="0093133F" w:rsidRPr="002F37A0" w:rsidRDefault="0093133F" w:rsidP="00963CDB">
      <w:pPr>
        <w:numPr>
          <w:ilvl w:val="0"/>
          <w:numId w:val="4"/>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Banyo süresi en az 10, en fazla 20 dakikadır.</w:t>
      </w:r>
    </w:p>
    <w:p w14:paraId="28AF0ED1" w14:textId="77777777" w:rsidR="0093133F" w:rsidRPr="002F37A0" w:rsidRDefault="0093133F" w:rsidP="00963CDB">
      <w:pPr>
        <w:numPr>
          <w:ilvl w:val="0"/>
          <w:numId w:val="4"/>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Çıkarken banyo temizlenir, içeride çamaşır bırakılmaz.</w:t>
      </w:r>
    </w:p>
    <w:p w14:paraId="5ED82404" w14:textId="77777777" w:rsidR="0093133F" w:rsidRPr="002F37A0" w:rsidRDefault="0093133F" w:rsidP="00963CDB">
      <w:pPr>
        <w:numPr>
          <w:ilvl w:val="0"/>
          <w:numId w:val="4"/>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Banyodaki malzemeler dışarı çıkarılmaz.</w:t>
      </w:r>
    </w:p>
    <w:p w14:paraId="24EAA138" w14:textId="77777777" w:rsidR="0093133F" w:rsidRPr="002F37A0" w:rsidRDefault="0093133F" w:rsidP="00963CDB">
      <w:pPr>
        <w:numPr>
          <w:ilvl w:val="0"/>
          <w:numId w:val="4"/>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Yatakhanelere bornoz veya havlu ile çıkılmaz.</w:t>
      </w:r>
    </w:p>
    <w:p w14:paraId="5837AD2C" w14:textId="77777777" w:rsidR="0093133F" w:rsidRPr="002F37A0" w:rsidRDefault="0093133F" w:rsidP="00963CDB">
      <w:pPr>
        <w:numPr>
          <w:ilvl w:val="0"/>
          <w:numId w:val="4"/>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Pansiyon başkanının uyarı ve ikazlarına uymak zorunludur.</w:t>
      </w:r>
    </w:p>
    <w:p w14:paraId="6AFB43ED" w14:textId="77777777" w:rsidR="0093133F" w:rsidRPr="002F37A0" w:rsidRDefault="0093133F" w:rsidP="00963CDB">
      <w:pPr>
        <w:spacing w:before="360" w:after="120" w:line="240" w:lineRule="auto"/>
        <w:ind w:firstLine="720"/>
        <w:jc w:val="both"/>
        <w:outlineLvl w:val="1"/>
        <w:rPr>
          <w:rFonts w:eastAsia="Times New Roman" w:cstheme="minorHAnsi"/>
          <w:b/>
          <w:bCs/>
          <w:sz w:val="24"/>
          <w:szCs w:val="24"/>
          <w:lang w:eastAsia="tr-TR"/>
        </w:rPr>
      </w:pPr>
      <w:r w:rsidRPr="002F37A0">
        <w:rPr>
          <w:rFonts w:eastAsia="Times New Roman" w:cstheme="minorHAnsi"/>
          <w:b/>
          <w:bCs/>
          <w:color w:val="000000"/>
          <w:sz w:val="24"/>
          <w:szCs w:val="24"/>
          <w:lang w:eastAsia="tr-TR"/>
        </w:rPr>
        <w:t>Televizyon Odası Kullanma Talimatı</w:t>
      </w:r>
    </w:p>
    <w:p w14:paraId="4469DE39" w14:textId="77777777" w:rsidR="0093133F" w:rsidRPr="002F37A0" w:rsidRDefault="0093133F" w:rsidP="00963CDB">
      <w:pPr>
        <w:numPr>
          <w:ilvl w:val="0"/>
          <w:numId w:val="5"/>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Hafta sonu tatil olan günler akşam (cuma, cumartesi) yayın saati içinde televizyon izlenmesi serbesttir.</w:t>
      </w:r>
    </w:p>
    <w:p w14:paraId="2C7F05C1" w14:textId="77777777" w:rsidR="0093133F" w:rsidRPr="002F37A0" w:rsidRDefault="0093133F" w:rsidP="00963CDB">
      <w:pPr>
        <w:numPr>
          <w:ilvl w:val="0"/>
          <w:numId w:val="5"/>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Televizyonu açıp kapamak öğrenci başkanı tarafından yapılacaktır Korunması ve işleyişinden sorumludur.</w:t>
      </w:r>
    </w:p>
    <w:p w14:paraId="200C76CF" w14:textId="77777777" w:rsidR="0093133F" w:rsidRPr="002F37A0" w:rsidRDefault="0093133F" w:rsidP="00963CDB">
      <w:pPr>
        <w:numPr>
          <w:ilvl w:val="0"/>
          <w:numId w:val="5"/>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Televizyon cihazını kurcalamak, ayarlarıyla oynamak gibi davranışta bulunan öğrenciler hakkında kovuşturma yapılacağı bilinmelidir.</w:t>
      </w:r>
    </w:p>
    <w:p w14:paraId="1936B7CC" w14:textId="77777777" w:rsidR="0093133F" w:rsidRPr="002F37A0" w:rsidRDefault="0093133F" w:rsidP="00963CDB">
      <w:pPr>
        <w:numPr>
          <w:ilvl w:val="0"/>
          <w:numId w:val="5"/>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 xml:space="preserve">Etüt yapılan akşamlar, (ertesi gün ders yapılacak zamanlarda) </w:t>
      </w:r>
      <w:proofErr w:type="spellStart"/>
      <w:r w:rsidRPr="002F37A0">
        <w:rPr>
          <w:rFonts w:eastAsia="Times New Roman" w:cstheme="minorHAnsi"/>
          <w:color w:val="000000"/>
          <w:sz w:val="24"/>
          <w:szCs w:val="24"/>
          <w:lang w:eastAsia="tr-TR"/>
        </w:rPr>
        <w:t>televiz</w:t>
      </w:r>
      <w:proofErr w:type="spellEnd"/>
      <w:r w:rsidRPr="002F37A0">
        <w:rPr>
          <w:rFonts w:eastAsia="Times New Roman" w:cstheme="minorHAnsi"/>
          <w:color w:val="000000"/>
          <w:sz w:val="24"/>
          <w:szCs w:val="24"/>
          <w:lang w:eastAsia="tr-TR"/>
        </w:rPr>
        <w:t>- yon çay saati süresince açık kalacaktır.</w:t>
      </w:r>
    </w:p>
    <w:p w14:paraId="6335C35B" w14:textId="77777777" w:rsidR="0093133F" w:rsidRPr="002F37A0" w:rsidRDefault="0093133F" w:rsidP="00963CDB">
      <w:pPr>
        <w:numPr>
          <w:ilvl w:val="0"/>
          <w:numId w:val="5"/>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lastRenderedPageBreak/>
        <w:t>Yayınların izlenmesinde, televizyon cihazının çok yakınına kadar sokularak oturma ve itişmelere yer verilmeyecek, bir düzen içinde izlenecektir.</w:t>
      </w:r>
    </w:p>
    <w:p w14:paraId="20946762" w14:textId="77777777" w:rsidR="0093133F" w:rsidRPr="002F37A0" w:rsidRDefault="0093133F" w:rsidP="00963CDB">
      <w:pPr>
        <w:numPr>
          <w:ilvl w:val="0"/>
          <w:numId w:val="5"/>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Televizyon izleme yerini kirletmek, kabuklu çerez yemek yasaktır.</w:t>
      </w:r>
    </w:p>
    <w:p w14:paraId="784ECE99" w14:textId="77777777" w:rsidR="0093133F" w:rsidRPr="002F37A0" w:rsidRDefault="0093133F" w:rsidP="00963CDB">
      <w:pPr>
        <w:numPr>
          <w:ilvl w:val="0"/>
          <w:numId w:val="5"/>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Nöbetçi öğretmen, televizyon yönergesinin uygulanmasını takip edecektir.</w:t>
      </w:r>
    </w:p>
    <w:p w14:paraId="0258C609" w14:textId="77777777" w:rsidR="0093133F" w:rsidRPr="002F37A0" w:rsidRDefault="0093133F" w:rsidP="00963CDB">
      <w:pPr>
        <w:numPr>
          <w:ilvl w:val="0"/>
          <w:numId w:val="5"/>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Nöbetçi öğretmen ve Pansiyon başkanı tarafından izlenmesi sakıncalı görülen yayınların izlenmesi engellenecektir.</w:t>
      </w:r>
    </w:p>
    <w:p w14:paraId="22B203E3" w14:textId="77777777" w:rsidR="0093133F" w:rsidRPr="002F37A0" w:rsidRDefault="0093133F" w:rsidP="00963CDB">
      <w:pPr>
        <w:numPr>
          <w:ilvl w:val="0"/>
          <w:numId w:val="5"/>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Yatma saati olan saat 22.45’ten sonra televizyon izlenmesi yasaktır. Ancak özel durumlarda Milli maç, Milli ve Dini bayramlarda nöbetçi öğretmen ve belletici sorumluluğunda televizyon izlenmesine izin verilebilir.</w:t>
      </w:r>
    </w:p>
    <w:p w14:paraId="224BF349" w14:textId="77777777" w:rsidR="0093133F" w:rsidRPr="002F37A0" w:rsidRDefault="0093133F" w:rsidP="00963CDB">
      <w:pPr>
        <w:numPr>
          <w:ilvl w:val="0"/>
          <w:numId w:val="5"/>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Bu yönergeyi pansiyon müdür yardımcısı ve nöbetçi öğretmenler uygular ve kontrol eder.</w:t>
      </w:r>
    </w:p>
    <w:p w14:paraId="1E3525E1" w14:textId="77777777" w:rsidR="00194EE5" w:rsidRPr="002F37A0" w:rsidRDefault="00194EE5" w:rsidP="00963CDB">
      <w:pPr>
        <w:spacing w:before="360" w:after="120" w:line="240" w:lineRule="auto"/>
        <w:ind w:firstLine="720"/>
        <w:jc w:val="both"/>
        <w:outlineLvl w:val="1"/>
        <w:rPr>
          <w:rFonts w:eastAsia="Times New Roman" w:cstheme="minorHAnsi"/>
          <w:b/>
          <w:bCs/>
          <w:color w:val="000000"/>
          <w:sz w:val="24"/>
          <w:szCs w:val="24"/>
          <w:lang w:eastAsia="tr-TR"/>
        </w:rPr>
      </w:pPr>
    </w:p>
    <w:p w14:paraId="5D337323" w14:textId="77777777" w:rsidR="002F37A0" w:rsidRDefault="002F37A0" w:rsidP="00963CDB">
      <w:pPr>
        <w:spacing w:before="360" w:after="120" w:line="240" w:lineRule="auto"/>
        <w:ind w:firstLine="720"/>
        <w:jc w:val="both"/>
        <w:outlineLvl w:val="1"/>
        <w:rPr>
          <w:rFonts w:eastAsia="Times New Roman" w:cstheme="minorHAnsi"/>
          <w:b/>
          <w:bCs/>
          <w:color w:val="000000"/>
          <w:sz w:val="24"/>
          <w:szCs w:val="24"/>
          <w:lang w:eastAsia="tr-TR"/>
        </w:rPr>
      </w:pPr>
    </w:p>
    <w:p w14:paraId="56C0FD80" w14:textId="0210E525" w:rsidR="0093133F" w:rsidRPr="002F37A0" w:rsidRDefault="0093133F" w:rsidP="00963CDB">
      <w:pPr>
        <w:spacing w:before="360" w:after="120" w:line="240" w:lineRule="auto"/>
        <w:ind w:firstLine="720"/>
        <w:jc w:val="both"/>
        <w:outlineLvl w:val="1"/>
        <w:rPr>
          <w:rFonts w:eastAsia="Times New Roman" w:cstheme="minorHAnsi"/>
          <w:b/>
          <w:bCs/>
          <w:sz w:val="24"/>
          <w:szCs w:val="24"/>
          <w:lang w:eastAsia="tr-TR"/>
        </w:rPr>
      </w:pPr>
      <w:r w:rsidRPr="002F37A0">
        <w:rPr>
          <w:rFonts w:eastAsia="Times New Roman" w:cstheme="minorHAnsi"/>
          <w:b/>
          <w:bCs/>
          <w:color w:val="000000"/>
          <w:sz w:val="24"/>
          <w:szCs w:val="24"/>
          <w:lang w:eastAsia="tr-TR"/>
        </w:rPr>
        <w:t>Mescit Talimatı</w:t>
      </w:r>
    </w:p>
    <w:p w14:paraId="44CA0A5D" w14:textId="77777777" w:rsidR="0093133F" w:rsidRPr="002F37A0" w:rsidRDefault="0093133F" w:rsidP="00963CDB">
      <w:pPr>
        <w:numPr>
          <w:ilvl w:val="0"/>
          <w:numId w:val="6"/>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Mescit her zaman temiz ve düzenli tutulmalıdır. Temizlik ve düzenden tüm öğrenciler sorumludur.</w:t>
      </w:r>
    </w:p>
    <w:p w14:paraId="15FC7D16" w14:textId="77777777" w:rsidR="0093133F" w:rsidRPr="002F37A0" w:rsidRDefault="0093133F" w:rsidP="00963CDB">
      <w:pPr>
        <w:numPr>
          <w:ilvl w:val="0"/>
          <w:numId w:val="6"/>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Pansiyon başkanı mescide giriş ve çıkışları kontrol eder. </w:t>
      </w:r>
    </w:p>
    <w:p w14:paraId="12576CAB" w14:textId="77777777" w:rsidR="0093133F" w:rsidRPr="002F37A0" w:rsidRDefault="0093133F" w:rsidP="00963CDB">
      <w:pPr>
        <w:numPr>
          <w:ilvl w:val="0"/>
          <w:numId w:val="6"/>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Mescitte namaz kılanları veya Kuran okuyanları rahatsız edecek hareketler yapılmaz.</w:t>
      </w:r>
    </w:p>
    <w:p w14:paraId="3EF08E06" w14:textId="77777777" w:rsidR="0093133F" w:rsidRPr="002F37A0" w:rsidRDefault="0093133F" w:rsidP="00963CDB">
      <w:pPr>
        <w:numPr>
          <w:ilvl w:val="0"/>
          <w:numId w:val="6"/>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Mescide kirli çoraplarla ve ıslak ayaklarla girilmez.</w:t>
      </w:r>
    </w:p>
    <w:p w14:paraId="2D8554F9" w14:textId="77777777" w:rsidR="0093133F" w:rsidRPr="002F37A0" w:rsidRDefault="0093133F" w:rsidP="00963CDB">
      <w:pPr>
        <w:numPr>
          <w:ilvl w:val="0"/>
          <w:numId w:val="6"/>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Mescidin havalandırılmasına dikkat edilir.</w:t>
      </w:r>
    </w:p>
    <w:p w14:paraId="6F19914C" w14:textId="77777777" w:rsidR="0093133F" w:rsidRPr="002F37A0" w:rsidRDefault="0093133F" w:rsidP="00963CDB">
      <w:pPr>
        <w:numPr>
          <w:ilvl w:val="0"/>
          <w:numId w:val="6"/>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Mescitte bir şey yenilip içilmez.</w:t>
      </w:r>
    </w:p>
    <w:p w14:paraId="42E7FD55" w14:textId="77777777" w:rsidR="0093133F" w:rsidRPr="002F37A0" w:rsidRDefault="0093133F" w:rsidP="00963CDB">
      <w:pPr>
        <w:spacing w:before="360" w:after="120" w:line="240" w:lineRule="auto"/>
        <w:ind w:firstLine="720"/>
        <w:jc w:val="both"/>
        <w:outlineLvl w:val="1"/>
        <w:rPr>
          <w:rFonts w:eastAsia="Times New Roman" w:cstheme="minorHAnsi"/>
          <w:b/>
          <w:bCs/>
          <w:sz w:val="24"/>
          <w:szCs w:val="24"/>
          <w:lang w:eastAsia="tr-TR"/>
        </w:rPr>
      </w:pPr>
      <w:r w:rsidRPr="002F37A0">
        <w:rPr>
          <w:rFonts w:eastAsia="Times New Roman" w:cstheme="minorHAnsi"/>
          <w:b/>
          <w:bCs/>
          <w:color w:val="000000"/>
          <w:sz w:val="24"/>
          <w:szCs w:val="24"/>
          <w:lang w:eastAsia="tr-TR"/>
        </w:rPr>
        <w:t>Etüt Salonu Talimatı</w:t>
      </w:r>
    </w:p>
    <w:p w14:paraId="58EE6EEF" w14:textId="77777777" w:rsidR="0093133F" w:rsidRPr="002F37A0" w:rsidRDefault="0093133F" w:rsidP="00963CDB">
      <w:pPr>
        <w:numPr>
          <w:ilvl w:val="0"/>
          <w:numId w:val="7"/>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Pansiyon başkanı etüt odasının huzurundan sorumludur.</w:t>
      </w:r>
    </w:p>
    <w:p w14:paraId="4E22A47C" w14:textId="77777777" w:rsidR="0093133F" w:rsidRPr="002F37A0" w:rsidRDefault="0093133F" w:rsidP="00963CDB">
      <w:pPr>
        <w:numPr>
          <w:ilvl w:val="0"/>
          <w:numId w:val="7"/>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Etüt Odalarını kurallara uygun kullanmak zorunludur.</w:t>
      </w:r>
    </w:p>
    <w:p w14:paraId="220D04D6" w14:textId="77777777" w:rsidR="0093133F" w:rsidRPr="002F37A0" w:rsidRDefault="0093133F" w:rsidP="00963CDB">
      <w:pPr>
        <w:numPr>
          <w:ilvl w:val="0"/>
          <w:numId w:val="7"/>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Etüt odasında yalnızca ödev yapmaya izin verilir.</w:t>
      </w:r>
    </w:p>
    <w:p w14:paraId="687F4CC6" w14:textId="77777777" w:rsidR="0093133F" w:rsidRPr="002F37A0" w:rsidRDefault="0093133F" w:rsidP="00963CDB">
      <w:pPr>
        <w:numPr>
          <w:ilvl w:val="0"/>
          <w:numId w:val="7"/>
        </w:numPr>
        <w:spacing w:after="0" w:line="240" w:lineRule="auto"/>
        <w:jc w:val="both"/>
        <w:textAlignment w:val="baseline"/>
        <w:rPr>
          <w:rFonts w:eastAsia="Times New Roman" w:cstheme="minorHAnsi"/>
          <w:color w:val="000000"/>
          <w:sz w:val="24"/>
          <w:szCs w:val="24"/>
          <w:lang w:eastAsia="tr-TR"/>
        </w:rPr>
      </w:pPr>
      <w:proofErr w:type="gramStart"/>
      <w:r w:rsidRPr="002F37A0">
        <w:rPr>
          <w:rFonts w:eastAsia="Times New Roman" w:cstheme="minorHAnsi"/>
          <w:color w:val="000000"/>
          <w:sz w:val="24"/>
          <w:szCs w:val="24"/>
          <w:lang w:eastAsia="tr-TR"/>
        </w:rPr>
        <w:t>Etüt  odası</w:t>
      </w:r>
      <w:proofErr w:type="gramEnd"/>
      <w:r w:rsidRPr="002F37A0">
        <w:rPr>
          <w:rFonts w:eastAsia="Times New Roman" w:cstheme="minorHAnsi"/>
          <w:color w:val="000000"/>
          <w:sz w:val="24"/>
          <w:szCs w:val="24"/>
          <w:lang w:eastAsia="tr-TR"/>
        </w:rPr>
        <w:t xml:space="preserve"> etüt bitiminden azami 23:00 a kadar açık kalır.</w:t>
      </w:r>
    </w:p>
    <w:p w14:paraId="76B12942" w14:textId="77777777" w:rsidR="0093133F" w:rsidRPr="002F37A0" w:rsidRDefault="0093133F" w:rsidP="00963CDB">
      <w:pPr>
        <w:spacing w:before="360" w:after="120" w:line="240" w:lineRule="auto"/>
        <w:ind w:firstLine="720"/>
        <w:jc w:val="both"/>
        <w:outlineLvl w:val="1"/>
        <w:rPr>
          <w:rFonts w:eastAsia="Times New Roman" w:cstheme="minorHAnsi"/>
          <w:b/>
          <w:bCs/>
          <w:sz w:val="24"/>
          <w:szCs w:val="24"/>
          <w:lang w:eastAsia="tr-TR"/>
        </w:rPr>
      </w:pPr>
      <w:r w:rsidRPr="002F37A0">
        <w:rPr>
          <w:rFonts w:eastAsia="Times New Roman" w:cstheme="minorHAnsi"/>
          <w:b/>
          <w:bCs/>
          <w:color w:val="000000"/>
          <w:sz w:val="24"/>
          <w:szCs w:val="24"/>
          <w:lang w:eastAsia="tr-TR"/>
        </w:rPr>
        <w:t>Pansiyon Öğrenci Nöbetleri</w:t>
      </w:r>
    </w:p>
    <w:p w14:paraId="0588C74F" w14:textId="77777777" w:rsidR="0093133F" w:rsidRPr="002F37A0" w:rsidRDefault="0093133F" w:rsidP="00963CDB">
      <w:pPr>
        <w:numPr>
          <w:ilvl w:val="0"/>
          <w:numId w:val="8"/>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 xml:space="preserve">Yemekhanelerdeki masaların temizlenmesinden her </w:t>
      </w:r>
      <w:proofErr w:type="gramStart"/>
      <w:r w:rsidRPr="002F37A0">
        <w:rPr>
          <w:rFonts w:eastAsia="Times New Roman" w:cstheme="minorHAnsi"/>
          <w:color w:val="000000"/>
          <w:sz w:val="24"/>
          <w:szCs w:val="24"/>
          <w:lang w:eastAsia="tr-TR"/>
        </w:rPr>
        <w:t>gün  2</w:t>
      </w:r>
      <w:proofErr w:type="gramEnd"/>
      <w:r w:rsidRPr="002F37A0">
        <w:rPr>
          <w:rFonts w:eastAsia="Times New Roman" w:cstheme="minorHAnsi"/>
          <w:color w:val="000000"/>
          <w:sz w:val="24"/>
          <w:szCs w:val="24"/>
          <w:lang w:eastAsia="tr-TR"/>
        </w:rPr>
        <w:t xml:space="preserve"> (iki) öğrenci sorumludur. Bu öğrenciler </w:t>
      </w:r>
      <w:proofErr w:type="gramStart"/>
      <w:r w:rsidRPr="002F37A0">
        <w:rPr>
          <w:rFonts w:eastAsia="Times New Roman" w:cstheme="minorHAnsi"/>
          <w:color w:val="000000"/>
          <w:sz w:val="24"/>
          <w:szCs w:val="24"/>
          <w:lang w:eastAsia="tr-TR"/>
        </w:rPr>
        <w:t>Yurt  Yöneticisinin</w:t>
      </w:r>
      <w:proofErr w:type="gramEnd"/>
      <w:r w:rsidRPr="002F37A0">
        <w:rPr>
          <w:rFonts w:eastAsia="Times New Roman" w:cstheme="minorHAnsi"/>
          <w:color w:val="000000"/>
          <w:sz w:val="24"/>
          <w:szCs w:val="24"/>
          <w:lang w:eastAsia="tr-TR"/>
        </w:rPr>
        <w:t xml:space="preserve"> hazırladığı liste ile belirlenir.</w:t>
      </w:r>
    </w:p>
    <w:p w14:paraId="6B52DEC3" w14:textId="77777777" w:rsidR="0093133F" w:rsidRPr="002F37A0" w:rsidRDefault="0093133F" w:rsidP="00963CDB">
      <w:pPr>
        <w:numPr>
          <w:ilvl w:val="0"/>
          <w:numId w:val="8"/>
        </w:numPr>
        <w:spacing w:after="0" w:line="240" w:lineRule="auto"/>
        <w:jc w:val="both"/>
        <w:textAlignment w:val="baseline"/>
        <w:rPr>
          <w:rFonts w:eastAsia="Times New Roman" w:cstheme="minorHAnsi"/>
          <w:color w:val="000000"/>
          <w:sz w:val="24"/>
          <w:szCs w:val="24"/>
          <w:lang w:eastAsia="tr-TR"/>
        </w:rPr>
      </w:pPr>
      <w:r w:rsidRPr="002F37A0">
        <w:rPr>
          <w:rFonts w:eastAsia="Times New Roman" w:cstheme="minorHAnsi"/>
          <w:color w:val="000000"/>
          <w:sz w:val="24"/>
          <w:szCs w:val="24"/>
          <w:lang w:eastAsia="tr-TR"/>
        </w:rPr>
        <w:t>Herkes kendi yatağının, dolabının, masasının, odasının, banyosunun düzeninden sorumludur. Düzensizlik tespit edildiği anda yurt yönetimi tarafından gerekli ikazlar yapılır.</w:t>
      </w:r>
    </w:p>
    <w:p w14:paraId="7185319E" w14:textId="3B0A2642" w:rsidR="00194EE5" w:rsidRPr="002F37A0" w:rsidRDefault="00194EE5" w:rsidP="00194EE5">
      <w:pPr>
        <w:spacing w:before="360" w:after="120" w:line="240" w:lineRule="auto"/>
        <w:ind w:left="360"/>
        <w:outlineLvl w:val="1"/>
        <w:rPr>
          <w:rFonts w:cstheme="minorHAnsi"/>
          <w:b/>
          <w:bCs/>
          <w:color w:val="000000"/>
          <w:sz w:val="24"/>
          <w:szCs w:val="24"/>
        </w:rPr>
      </w:pPr>
      <w:r w:rsidRPr="002F37A0">
        <w:rPr>
          <w:rFonts w:cstheme="minorHAnsi"/>
          <w:b/>
          <w:bCs/>
          <w:color w:val="000000"/>
          <w:sz w:val="24"/>
          <w:szCs w:val="24"/>
        </w:rPr>
        <w:t>ZİYARETÇİLER</w:t>
      </w:r>
    </w:p>
    <w:p w14:paraId="72CB2B6B" w14:textId="77777777" w:rsidR="00194EE5" w:rsidRPr="002F37A0" w:rsidRDefault="00194EE5" w:rsidP="00194EE5">
      <w:pPr>
        <w:ind w:firstLine="708"/>
        <w:rPr>
          <w:rFonts w:cstheme="minorHAnsi"/>
          <w:sz w:val="24"/>
          <w:szCs w:val="24"/>
        </w:rPr>
      </w:pPr>
      <w:r w:rsidRPr="002F37A0">
        <w:rPr>
          <w:rFonts w:cstheme="minorHAnsi"/>
          <w:sz w:val="24"/>
          <w:szCs w:val="24"/>
        </w:rPr>
        <w:t xml:space="preserve">Taşlıçay AİHL Pansiyonu ziyaretçi saati başlama: 16:00 bitiş: </w:t>
      </w:r>
      <w:proofErr w:type="gramStart"/>
      <w:r w:rsidRPr="002F37A0">
        <w:rPr>
          <w:rFonts w:cstheme="minorHAnsi"/>
          <w:sz w:val="24"/>
          <w:szCs w:val="24"/>
        </w:rPr>
        <w:t>18:00</w:t>
      </w:r>
      <w:proofErr w:type="gramEnd"/>
      <w:r w:rsidRPr="002F37A0">
        <w:rPr>
          <w:rFonts w:cstheme="minorHAnsi"/>
          <w:sz w:val="24"/>
          <w:szCs w:val="24"/>
        </w:rPr>
        <w:t xml:space="preserve"> olarak belirlenmiştir.</w:t>
      </w:r>
    </w:p>
    <w:p w14:paraId="34C72DFE" w14:textId="77777777" w:rsidR="002F37A0" w:rsidRDefault="002F37A0" w:rsidP="00194EE5">
      <w:pPr>
        <w:spacing w:before="360" w:after="120" w:line="240" w:lineRule="auto"/>
        <w:ind w:left="360"/>
        <w:outlineLvl w:val="1"/>
        <w:rPr>
          <w:rFonts w:cstheme="minorHAnsi"/>
          <w:b/>
          <w:bCs/>
          <w:sz w:val="24"/>
          <w:szCs w:val="24"/>
        </w:rPr>
      </w:pPr>
    </w:p>
    <w:p w14:paraId="0F6A8201" w14:textId="263E080A" w:rsidR="00194EE5" w:rsidRPr="002F37A0" w:rsidRDefault="00194EE5" w:rsidP="00194EE5">
      <w:pPr>
        <w:spacing w:before="360" w:after="120" w:line="240" w:lineRule="auto"/>
        <w:ind w:left="360"/>
        <w:outlineLvl w:val="1"/>
        <w:rPr>
          <w:rFonts w:cstheme="minorHAnsi"/>
          <w:b/>
          <w:bCs/>
          <w:sz w:val="24"/>
          <w:szCs w:val="24"/>
        </w:rPr>
      </w:pPr>
      <w:r w:rsidRPr="002F37A0">
        <w:rPr>
          <w:rFonts w:cstheme="minorHAnsi"/>
          <w:b/>
          <w:bCs/>
          <w:sz w:val="24"/>
          <w:szCs w:val="24"/>
        </w:rPr>
        <w:lastRenderedPageBreak/>
        <w:t>HAFTA SONU ÇARŞI İZNİ</w:t>
      </w:r>
    </w:p>
    <w:p w14:paraId="106BE6D5" w14:textId="5F21E7DF" w:rsidR="00194EE5" w:rsidRPr="002F37A0" w:rsidRDefault="00194EE5" w:rsidP="00194EE5">
      <w:pPr>
        <w:spacing w:before="360" w:after="120" w:line="240" w:lineRule="auto"/>
        <w:ind w:left="360"/>
        <w:outlineLvl w:val="1"/>
        <w:rPr>
          <w:rFonts w:cstheme="minorHAnsi"/>
          <w:sz w:val="24"/>
          <w:szCs w:val="24"/>
        </w:rPr>
      </w:pPr>
      <w:r w:rsidRPr="002F37A0">
        <w:rPr>
          <w:rFonts w:cstheme="minorHAnsi"/>
          <w:sz w:val="24"/>
          <w:szCs w:val="24"/>
        </w:rPr>
        <w:t xml:space="preserve">Cumartesi kızlar, </w:t>
      </w:r>
      <w:proofErr w:type="gramStart"/>
      <w:r w:rsidRPr="002F37A0">
        <w:rPr>
          <w:rFonts w:cstheme="minorHAnsi"/>
          <w:sz w:val="24"/>
          <w:szCs w:val="24"/>
        </w:rPr>
        <w:t>Pazar</w:t>
      </w:r>
      <w:proofErr w:type="gramEnd"/>
      <w:r w:rsidRPr="002F37A0">
        <w:rPr>
          <w:rFonts w:cstheme="minorHAnsi"/>
          <w:sz w:val="24"/>
          <w:szCs w:val="24"/>
        </w:rPr>
        <w:t xml:space="preserve"> günü ise erkekler çarşı izni kullanırlar. Çarşı izni 3 saattir.</w:t>
      </w:r>
    </w:p>
    <w:p w14:paraId="32C93120" w14:textId="778D4868" w:rsidR="00194EE5" w:rsidRPr="002F37A0" w:rsidRDefault="00194EE5" w:rsidP="00194EE5">
      <w:pPr>
        <w:spacing w:before="360" w:after="120" w:line="240" w:lineRule="auto"/>
        <w:ind w:left="360"/>
        <w:outlineLvl w:val="1"/>
        <w:rPr>
          <w:rFonts w:cstheme="minorHAnsi"/>
          <w:b/>
          <w:bCs/>
          <w:sz w:val="24"/>
          <w:szCs w:val="24"/>
        </w:rPr>
      </w:pPr>
      <w:r w:rsidRPr="002F37A0">
        <w:rPr>
          <w:rFonts w:cstheme="minorHAnsi"/>
          <w:b/>
          <w:bCs/>
          <w:sz w:val="24"/>
          <w:szCs w:val="24"/>
        </w:rPr>
        <w:t>Evci İzinler</w:t>
      </w:r>
    </w:p>
    <w:p w14:paraId="021FB260" w14:textId="579D1611" w:rsidR="00194EE5" w:rsidRPr="002F37A0" w:rsidRDefault="00194EE5" w:rsidP="00194EE5">
      <w:pPr>
        <w:pStyle w:val="ListeParagraf"/>
        <w:numPr>
          <w:ilvl w:val="0"/>
          <w:numId w:val="16"/>
        </w:numPr>
        <w:spacing w:before="360" w:after="120" w:line="240" w:lineRule="auto"/>
        <w:outlineLvl w:val="1"/>
        <w:rPr>
          <w:rFonts w:asciiTheme="minorHAnsi" w:hAnsiTheme="minorHAnsi" w:cstheme="minorHAnsi"/>
          <w:sz w:val="24"/>
          <w:szCs w:val="24"/>
        </w:rPr>
      </w:pPr>
      <w:r w:rsidRPr="002F37A0">
        <w:rPr>
          <w:rFonts w:asciiTheme="minorHAnsi" w:hAnsiTheme="minorHAnsi" w:cstheme="minorHAnsi"/>
          <w:b/>
          <w:bCs/>
          <w:sz w:val="24"/>
          <w:szCs w:val="24"/>
        </w:rPr>
        <w:t xml:space="preserve">Veli </w:t>
      </w:r>
      <w:r w:rsidRPr="002F37A0">
        <w:rPr>
          <w:rFonts w:asciiTheme="minorHAnsi" w:hAnsiTheme="minorHAnsi" w:cstheme="minorHAnsi"/>
          <w:sz w:val="24"/>
          <w:szCs w:val="24"/>
        </w:rPr>
        <w:t>Okul İdaresini Aramalıdır</w:t>
      </w:r>
    </w:p>
    <w:p w14:paraId="6EBAF0FD" w14:textId="6AB34D34" w:rsidR="00194EE5" w:rsidRPr="002F37A0" w:rsidRDefault="00194EE5" w:rsidP="00194EE5">
      <w:pPr>
        <w:pStyle w:val="ListeParagraf"/>
        <w:numPr>
          <w:ilvl w:val="0"/>
          <w:numId w:val="16"/>
        </w:numPr>
        <w:spacing w:before="360" w:after="120" w:line="240" w:lineRule="auto"/>
        <w:outlineLvl w:val="1"/>
        <w:rPr>
          <w:rFonts w:asciiTheme="minorHAnsi" w:hAnsiTheme="minorHAnsi" w:cstheme="minorHAnsi"/>
          <w:sz w:val="24"/>
          <w:szCs w:val="24"/>
        </w:rPr>
      </w:pPr>
      <w:r w:rsidRPr="002F37A0">
        <w:rPr>
          <w:rFonts w:asciiTheme="minorHAnsi" w:hAnsiTheme="minorHAnsi" w:cstheme="minorHAnsi"/>
          <w:sz w:val="24"/>
          <w:szCs w:val="24"/>
        </w:rPr>
        <w:t xml:space="preserve">Veli gelmeden de öğrenciler evci iznine çıkabilir. </w:t>
      </w:r>
    </w:p>
    <w:p w14:paraId="7BA5B1CF" w14:textId="01F10F6B" w:rsidR="00194EE5" w:rsidRPr="002F37A0" w:rsidRDefault="00194EE5" w:rsidP="00194EE5">
      <w:pPr>
        <w:pStyle w:val="ListeParagraf"/>
        <w:numPr>
          <w:ilvl w:val="0"/>
          <w:numId w:val="16"/>
        </w:numPr>
        <w:spacing w:before="360" w:after="120" w:line="240" w:lineRule="auto"/>
        <w:outlineLvl w:val="1"/>
        <w:rPr>
          <w:rFonts w:asciiTheme="minorHAnsi" w:hAnsiTheme="minorHAnsi" w:cstheme="minorHAnsi"/>
          <w:sz w:val="24"/>
          <w:szCs w:val="24"/>
        </w:rPr>
      </w:pPr>
      <w:r w:rsidRPr="002F37A0">
        <w:rPr>
          <w:rFonts w:asciiTheme="minorHAnsi" w:hAnsiTheme="minorHAnsi" w:cstheme="minorHAnsi"/>
          <w:sz w:val="24"/>
          <w:szCs w:val="24"/>
        </w:rPr>
        <w:t>Okul idaresi uygun görmediği takdirde öğrenciyi tek başına evci iznine göndermeyebilir.</w:t>
      </w:r>
    </w:p>
    <w:p w14:paraId="6538E077" w14:textId="77777777" w:rsidR="0093133F" w:rsidRPr="002F37A0" w:rsidRDefault="0093133F" w:rsidP="00963CDB">
      <w:pPr>
        <w:jc w:val="both"/>
        <w:rPr>
          <w:rFonts w:cstheme="minorHAnsi"/>
          <w:sz w:val="24"/>
          <w:szCs w:val="24"/>
        </w:rPr>
      </w:pPr>
    </w:p>
    <w:p w14:paraId="550250B5" w14:textId="77777777" w:rsidR="00E722D0" w:rsidRPr="002F37A0" w:rsidRDefault="00E722D0" w:rsidP="00963CDB">
      <w:pPr>
        <w:jc w:val="both"/>
        <w:rPr>
          <w:rFonts w:cstheme="minorHAnsi"/>
          <w:sz w:val="24"/>
          <w:szCs w:val="24"/>
        </w:rPr>
      </w:pPr>
    </w:p>
    <w:sectPr w:rsidR="00E722D0" w:rsidRPr="002F37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2AB81" w14:textId="77777777" w:rsidR="001C1527" w:rsidRDefault="001C1527" w:rsidP="00194EE5">
      <w:pPr>
        <w:spacing w:after="0" w:line="240" w:lineRule="auto"/>
      </w:pPr>
      <w:r>
        <w:separator/>
      </w:r>
    </w:p>
  </w:endnote>
  <w:endnote w:type="continuationSeparator" w:id="0">
    <w:p w14:paraId="5EA09DB9" w14:textId="77777777" w:rsidR="001C1527" w:rsidRDefault="001C1527" w:rsidP="00194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D7589" w14:textId="77777777" w:rsidR="001C1527" w:rsidRDefault="001C1527" w:rsidP="00194EE5">
      <w:pPr>
        <w:spacing w:after="0" w:line="240" w:lineRule="auto"/>
      </w:pPr>
      <w:r>
        <w:separator/>
      </w:r>
    </w:p>
  </w:footnote>
  <w:footnote w:type="continuationSeparator" w:id="0">
    <w:p w14:paraId="2BC7A051" w14:textId="77777777" w:rsidR="001C1527" w:rsidRDefault="001C1527" w:rsidP="00194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02FB9"/>
    <w:multiLevelType w:val="multilevel"/>
    <w:tmpl w:val="F6804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A34FC"/>
    <w:multiLevelType w:val="multilevel"/>
    <w:tmpl w:val="F03E1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578AA"/>
    <w:multiLevelType w:val="hybridMultilevel"/>
    <w:tmpl w:val="F272AAA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3ED11C2"/>
    <w:multiLevelType w:val="hybridMultilevel"/>
    <w:tmpl w:val="2D64CBBE"/>
    <w:lvl w:ilvl="0" w:tplc="041F000F">
      <w:start w:val="1"/>
      <w:numFmt w:val="decimal"/>
      <w:lvlText w:val="%1."/>
      <w:lvlJc w:val="left"/>
      <w:pPr>
        <w:tabs>
          <w:tab w:val="num" w:pos="927"/>
        </w:tabs>
        <w:ind w:left="927"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15:restartNumberingAfterBreak="0">
    <w:nsid w:val="197A0EF0"/>
    <w:multiLevelType w:val="multilevel"/>
    <w:tmpl w:val="845A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1239B"/>
    <w:multiLevelType w:val="multilevel"/>
    <w:tmpl w:val="3BE63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B95F32"/>
    <w:multiLevelType w:val="multilevel"/>
    <w:tmpl w:val="776AA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6A61F6"/>
    <w:multiLevelType w:val="multilevel"/>
    <w:tmpl w:val="E9D8A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AE6559"/>
    <w:multiLevelType w:val="multilevel"/>
    <w:tmpl w:val="89A87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0D7561"/>
    <w:multiLevelType w:val="multilevel"/>
    <w:tmpl w:val="C5FC0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9E579B"/>
    <w:multiLevelType w:val="multilevel"/>
    <w:tmpl w:val="42425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1A21C4"/>
    <w:multiLevelType w:val="multilevel"/>
    <w:tmpl w:val="39085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F13853"/>
    <w:multiLevelType w:val="multilevel"/>
    <w:tmpl w:val="08FAC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AF5777"/>
    <w:multiLevelType w:val="multilevel"/>
    <w:tmpl w:val="5210C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167DCB"/>
    <w:multiLevelType w:val="multilevel"/>
    <w:tmpl w:val="3C6C6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F40F38"/>
    <w:multiLevelType w:val="multilevel"/>
    <w:tmpl w:val="2D129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9"/>
  </w:num>
  <w:num w:numId="3">
    <w:abstractNumId w:val="5"/>
  </w:num>
  <w:num w:numId="4">
    <w:abstractNumId w:val="7"/>
  </w:num>
  <w:num w:numId="5">
    <w:abstractNumId w:val="11"/>
  </w:num>
  <w:num w:numId="6">
    <w:abstractNumId w:val="8"/>
  </w:num>
  <w:num w:numId="7">
    <w:abstractNumId w:val="12"/>
  </w:num>
  <w:num w:numId="8">
    <w:abstractNumId w:val="15"/>
  </w:num>
  <w:num w:numId="9">
    <w:abstractNumId w:val="13"/>
  </w:num>
  <w:num w:numId="10">
    <w:abstractNumId w:val="4"/>
  </w:num>
  <w:num w:numId="11">
    <w:abstractNumId w:val="3"/>
  </w:num>
  <w:num w:numId="12">
    <w:abstractNumId w:val="1"/>
  </w:num>
  <w:num w:numId="13">
    <w:abstractNumId w:val="10"/>
  </w:num>
  <w:num w:numId="14">
    <w:abstractNumId w:val="6"/>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ECF"/>
    <w:rsid w:val="00194EE5"/>
    <w:rsid w:val="001C1527"/>
    <w:rsid w:val="002F37A0"/>
    <w:rsid w:val="00334954"/>
    <w:rsid w:val="0083412C"/>
    <w:rsid w:val="00842048"/>
    <w:rsid w:val="008447A8"/>
    <w:rsid w:val="008E5C43"/>
    <w:rsid w:val="009134DF"/>
    <w:rsid w:val="0093133F"/>
    <w:rsid w:val="00963CDB"/>
    <w:rsid w:val="009B418A"/>
    <w:rsid w:val="00A27305"/>
    <w:rsid w:val="00DE0ECF"/>
    <w:rsid w:val="00E722D0"/>
    <w:rsid w:val="00FB7E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327A2"/>
  <w15:chartTrackingRefBased/>
  <w15:docId w15:val="{A228CAD1-10C4-465A-80F7-91B5E251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3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7305"/>
    <w:pPr>
      <w:spacing w:after="200" w:line="276" w:lineRule="auto"/>
      <w:ind w:left="720"/>
      <w:contextualSpacing/>
    </w:pPr>
    <w:rPr>
      <w:rFonts w:ascii="Calibri" w:eastAsia="Times New Roman" w:hAnsi="Calibri" w:cs="Times New Roman"/>
      <w:lang w:eastAsia="tr-TR"/>
    </w:rPr>
  </w:style>
  <w:style w:type="paragraph" w:styleId="stBilgi">
    <w:name w:val="header"/>
    <w:basedOn w:val="Normal"/>
    <w:link w:val="stBilgiChar"/>
    <w:uiPriority w:val="99"/>
    <w:unhideWhenUsed/>
    <w:rsid w:val="00194EE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94EE5"/>
  </w:style>
  <w:style w:type="paragraph" w:styleId="AltBilgi">
    <w:name w:val="footer"/>
    <w:basedOn w:val="Normal"/>
    <w:link w:val="AltBilgiChar"/>
    <w:uiPriority w:val="99"/>
    <w:unhideWhenUsed/>
    <w:rsid w:val="00194E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94EE5"/>
  </w:style>
  <w:style w:type="paragraph" w:styleId="BalonMetni">
    <w:name w:val="Balloon Text"/>
    <w:basedOn w:val="Normal"/>
    <w:link w:val="BalonMetniChar"/>
    <w:uiPriority w:val="99"/>
    <w:semiHidden/>
    <w:unhideWhenUsed/>
    <w:rsid w:val="002F37A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F37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2210</Words>
  <Characters>12597</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Taihl2</dc:creator>
  <cp:keywords/>
  <dc:description/>
  <cp:lastModifiedBy>Taihl2</cp:lastModifiedBy>
  <cp:revision>10</cp:revision>
  <cp:lastPrinted>2022-12-19T10:08:00Z</cp:lastPrinted>
  <dcterms:created xsi:type="dcterms:W3CDTF">2022-12-19T09:20:00Z</dcterms:created>
  <dcterms:modified xsi:type="dcterms:W3CDTF">2023-09-06T06:02:00Z</dcterms:modified>
</cp:coreProperties>
</file>